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5F" w:rsidRP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b/>
        </w:rPr>
      </w:pPr>
      <w:bookmarkStart w:id="0" w:name="_GoBack"/>
      <w:r w:rsidRPr="0072295F">
        <w:rPr>
          <w:rFonts w:asciiTheme="majorHAnsi" w:eastAsia="SabonLTStd-Roman" w:hAnsiTheme="majorHAnsi" w:cs="SabonLTStd-Roman"/>
          <w:b/>
        </w:rPr>
        <w:t>The “No More Allergies” Diet</w:t>
      </w:r>
      <w:r>
        <w:rPr>
          <w:rFonts w:asciiTheme="majorHAnsi" w:eastAsia="SabonLTStd-Roman" w:hAnsiTheme="majorHAnsi" w:cs="SabonLTStd-Roman"/>
          <w:b/>
        </w:rPr>
        <w:t xml:space="preserve"> by Gary Null</w:t>
      </w:r>
    </w:p>
    <w:p w:rsid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72295F" w:rsidRP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As important as it is to show peop</w:t>
      </w:r>
      <w:r w:rsidRPr="0072295F">
        <w:rPr>
          <w:rFonts w:asciiTheme="majorHAnsi" w:eastAsia="SabonLTStd-Roman" w:hAnsiTheme="majorHAnsi" w:cs="SabonLTStd-Roman"/>
        </w:rPr>
        <w:t xml:space="preserve">le the cause and effect between </w:t>
      </w:r>
      <w:r w:rsidRPr="0072295F">
        <w:rPr>
          <w:rFonts w:asciiTheme="majorHAnsi" w:eastAsia="SabonLTStd-Roman" w:hAnsiTheme="majorHAnsi" w:cs="SabonLTStd-Roman"/>
        </w:rPr>
        <w:t>the environment in which they live a</w:t>
      </w:r>
      <w:r w:rsidRPr="0072295F">
        <w:rPr>
          <w:rFonts w:asciiTheme="majorHAnsi" w:eastAsia="SabonLTStd-Roman" w:hAnsiTheme="majorHAnsi" w:cs="SabonLTStd-Roman"/>
        </w:rPr>
        <w:t xml:space="preserve">nd their physical and emotional </w:t>
      </w:r>
      <w:r w:rsidRPr="0072295F">
        <w:rPr>
          <w:rFonts w:asciiTheme="majorHAnsi" w:eastAsia="SabonLTStd-Roman" w:hAnsiTheme="majorHAnsi" w:cs="SabonLTStd-Roman"/>
        </w:rPr>
        <w:t xml:space="preserve">well-being, it’s equally important to </w:t>
      </w:r>
      <w:r w:rsidRPr="0072295F">
        <w:rPr>
          <w:rFonts w:asciiTheme="majorHAnsi" w:eastAsia="SabonLTStd-Roman" w:hAnsiTheme="majorHAnsi" w:cs="SabonLTStd-Roman"/>
        </w:rPr>
        <w:t xml:space="preserve">take the next step, which is to </w:t>
      </w:r>
      <w:r w:rsidRPr="0072295F">
        <w:rPr>
          <w:rFonts w:asciiTheme="majorHAnsi" w:eastAsia="SabonLTStd-Roman" w:hAnsiTheme="majorHAnsi" w:cs="SabonLTStd-Roman"/>
        </w:rPr>
        <w:t>provide them with a step-by-step program of change.</w:t>
      </w:r>
      <w:r w:rsidRPr="0072295F">
        <w:rPr>
          <w:rFonts w:asciiTheme="majorHAnsi" w:eastAsia="SabonLTStd-Roman" w:hAnsiTheme="majorHAnsi" w:cs="SabonLTStd-Roman"/>
        </w:rPr>
        <w:t xml:space="preserve"> Not everyone </w:t>
      </w:r>
      <w:r w:rsidRPr="0072295F">
        <w:rPr>
          <w:rFonts w:asciiTheme="majorHAnsi" w:eastAsia="SabonLTStd-Roman" w:hAnsiTheme="majorHAnsi" w:cs="SabonLTStd-Roman"/>
        </w:rPr>
        <w:t>will be able to go to a physician for m</w:t>
      </w:r>
      <w:r w:rsidRPr="0072295F">
        <w:rPr>
          <w:rFonts w:asciiTheme="majorHAnsi" w:eastAsia="SabonLTStd-Roman" w:hAnsiTheme="majorHAnsi" w:cs="SabonLTStd-Roman"/>
        </w:rPr>
        <w:t xml:space="preserve">ultiple tests to determine what </w:t>
      </w:r>
      <w:r w:rsidRPr="0072295F">
        <w:rPr>
          <w:rFonts w:asciiTheme="majorHAnsi" w:eastAsia="SabonLTStd-Roman" w:hAnsiTheme="majorHAnsi" w:cs="SabonLTStd-Roman"/>
        </w:rPr>
        <w:t>they may be allergic to. But everyon</w:t>
      </w:r>
      <w:r w:rsidRPr="0072295F">
        <w:rPr>
          <w:rFonts w:asciiTheme="majorHAnsi" w:eastAsia="SabonLTStd-Roman" w:hAnsiTheme="majorHAnsi" w:cs="SabonLTStd-Roman"/>
        </w:rPr>
        <w:t xml:space="preserve">e can change their diet to some </w:t>
      </w:r>
      <w:r w:rsidRPr="0072295F">
        <w:rPr>
          <w:rFonts w:asciiTheme="majorHAnsi" w:eastAsia="SabonLTStd-Roman" w:hAnsiTheme="majorHAnsi" w:cs="SabonLTStd-Roman"/>
        </w:rPr>
        <w:t>degree.</w:t>
      </w:r>
    </w:p>
    <w:p w:rsidR="0072295F" w:rsidRP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72295F" w:rsidRP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The facts are that a natural low-aller</w:t>
      </w:r>
      <w:r w:rsidRPr="0072295F">
        <w:rPr>
          <w:rFonts w:asciiTheme="majorHAnsi" w:eastAsia="SabonLTStd-Roman" w:hAnsiTheme="majorHAnsi" w:cs="SabonLTStd-Roman"/>
        </w:rPr>
        <w:t xml:space="preserve">gy or allergy-free diet is less </w:t>
      </w:r>
      <w:r w:rsidRPr="0072295F">
        <w:rPr>
          <w:rFonts w:asciiTheme="majorHAnsi" w:eastAsia="SabonLTStd-Roman" w:hAnsiTheme="majorHAnsi" w:cs="SabonLTStd-Roman"/>
        </w:rPr>
        <w:t>expensive because it eliminates animal proteins—</w:t>
      </w:r>
      <w:r w:rsidRPr="0072295F">
        <w:rPr>
          <w:rFonts w:asciiTheme="majorHAnsi" w:eastAsia="SabonLTStd-Roman" w:hAnsiTheme="majorHAnsi" w:cs="SabonLTStd-Roman"/>
        </w:rPr>
        <w:t xml:space="preserve">the most costly </w:t>
      </w:r>
      <w:r w:rsidRPr="0072295F">
        <w:rPr>
          <w:rFonts w:asciiTheme="majorHAnsi" w:eastAsia="SabonLTStd-Roman" w:hAnsiTheme="majorHAnsi" w:cs="SabonLTStd-Roman"/>
        </w:rPr>
        <w:t>as well as the most polluted ite</w:t>
      </w:r>
      <w:r w:rsidRPr="0072295F">
        <w:rPr>
          <w:rFonts w:asciiTheme="majorHAnsi" w:eastAsia="SabonLTStd-Roman" w:hAnsiTheme="majorHAnsi" w:cs="SabonLTStd-Roman"/>
        </w:rPr>
        <w:t xml:space="preserve">ms that we put into our bodies. </w:t>
      </w:r>
      <w:r w:rsidRPr="0072295F">
        <w:rPr>
          <w:rFonts w:asciiTheme="majorHAnsi" w:eastAsia="SabonLTStd-Roman" w:hAnsiTheme="majorHAnsi" w:cs="SabonLTStd-Roman"/>
        </w:rPr>
        <w:t xml:space="preserve">Secondly, on a diet of this type, there is </w:t>
      </w:r>
      <w:r w:rsidRPr="0072295F">
        <w:rPr>
          <w:rFonts w:asciiTheme="majorHAnsi" w:eastAsia="SabonLTStd-Roman" w:hAnsiTheme="majorHAnsi" w:cs="SabonLTStd-Roman"/>
        </w:rPr>
        <w:t xml:space="preserve">more variety in taste, texture, </w:t>
      </w:r>
      <w:r w:rsidRPr="0072295F">
        <w:rPr>
          <w:rFonts w:asciiTheme="majorHAnsi" w:eastAsia="SabonLTStd-Roman" w:hAnsiTheme="majorHAnsi" w:cs="SabonLTStd-Roman"/>
        </w:rPr>
        <w:t xml:space="preserve">and color, resulting in foods that are </w:t>
      </w:r>
      <w:r w:rsidRPr="0072295F">
        <w:rPr>
          <w:rFonts w:asciiTheme="majorHAnsi" w:eastAsia="SabonLTStd-Roman" w:hAnsiTheme="majorHAnsi" w:cs="SabonLTStd-Roman"/>
        </w:rPr>
        <w:t xml:space="preserve">more appetizing and interesting </w:t>
      </w:r>
      <w:r w:rsidRPr="0072295F">
        <w:rPr>
          <w:rFonts w:asciiTheme="majorHAnsi" w:eastAsia="SabonLTStd-Roman" w:hAnsiTheme="majorHAnsi" w:cs="SabonLTStd-Roman"/>
        </w:rPr>
        <w:t xml:space="preserve">than the traditional meat </w:t>
      </w:r>
      <w:r w:rsidRPr="0072295F">
        <w:rPr>
          <w:rFonts w:asciiTheme="majorHAnsi" w:eastAsia="SabonLTStd-Roman" w:hAnsiTheme="majorHAnsi" w:cs="SabonLTStd-Roman"/>
        </w:rPr>
        <w:t xml:space="preserve">and potatoes with an occasional vegetable </w:t>
      </w:r>
      <w:r w:rsidRPr="0072295F">
        <w:rPr>
          <w:rFonts w:asciiTheme="majorHAnsi" w:eastAsia="SabonLTStd-Roman" w:hAnsiTheme="majorHAnsi" w:cs="SabonLTStd-Roman"/>
        </w:rPr>
        <w:t>side dish.</w:t>
      </w:r>
    </w:p>
    <w:p w:rsidR="0072295F" w:rsidRP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3437A0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I have witnessed thousands of a</w:t>
      </w:r>
      <w:r w:rsidRPr="0072295F">
        <w:rPr>
          <w:rFonts w:asciiTheme="majorHAnsi" w:eastAsia="SabonLTStd-Roman" w:hAnsiTheme="majorHAnsi" w:cs="SabonLTStd-Roman"/>
        </w:rPr>
        <w:t xml:space="preserve">llergy sufferers, from among my </w:t>
      </w:r>
      <w:r w:rsidRPr="0072295F">
        <w:rPr>
          <w:rFonts w:asciiTheme="majorHAnsi" w:eastAsia="SabonLTStd-Roman" w:hAnsiTheme="majorHAnsi" w:cs="SabonLTStd-Roman"/>
        </w:rPr>
        <w:t xml:space="preserve">radio audience, my family, and friends over </w:t>
      </w:r>
      <w:r w:rsidRPr="0072295F">
        <w:rPr>
          <w:rFonts w:asciiTheme="majorHAnsi" w:eastAsia="SabonLTStd-Roman" w:hAnsiTheme="majorHAnsi" w:cs="SabonLTStd-Roman"/>
        </w:rPr>
        <w:t xml:space="preserve">the years </w:t>
      </w:r>
      <w:proofErr w:type="gramStart"/>
      <w:r w:rsidRPr="0072295F">
        <w:rPr>
          <w:rFonts w:asciiTheme="majorHAnsi" w:eastAsia="SabonLTStd-Roman" w:hAnsiTheme="majorHAnsi" w:cs="SabonLTStd-Roman"/>
        </w:rPr>
        <w:t>who</w:t>
      </w:r>
      <w:proofErr w:type="gramEnd"/>
      <w:r w:rsidRPr="0072295F">
        <w:rPr>
          <w:rFonts w:asciiTheme="majorHAnsi" w:eastAsia="SabonLTStd-Roman" w:hAnsiTheme="majorHAnsi" w:cs="SabonLTStd-Roman"/>
        </w:rPr>
        <w:t xml:space="preserve"> have rediscovered </w:t>
      </w:r>
      <w:r w:rsidRPr="0072295F">
        <w:rPr>
          <w:rFonts w:asciiTheme="majorHAnsi" w:eastAsia="SabonLTStd-Roman" w:hAnsiTheme="majorHAnsi" w:cs="SabonLTStd-Roman"/>
        </w:rPr>
        <w:t>with joy that the kitchen need not be a hosti</w:t>
      </w:r>
      <w:r w:rsidRPr="0072295F">
        <w:rPr>
          <w:rFonts w:asciiTheme="majorHAnsi" w:eastAsia="SabonLTStd-Roman" w:hAnsiTheme="majorHAnsi" w:cs="SabonLTStd-Roman"/>
        </w:rPr>
        <w:t xml:space="preserve">le environment. </w:t>
      </w:r>
      <w:r w:rsidRPr="0072295F">
        <w:rPr>
          <w:rFonts w:asciiTheme="majorHAnsi" w:eastAsia="SabonLTStd-Roman" w:hAnsiTheme="majorHAnsi" w:cs="SabonLTStd-Roman"/>
        </w:rPr>
        <w:t xml:space="preserve">The excitement of creating a dish on </w:t>
      </w:r>
      <w:r w:rsidRPr="0072295F">
        <w:rPr>
          <w:rFonts w:asciiTheme="majorHAnsi" w:eastAsia="SabonLTStd-Roman" w:hAnsiTheme="majorHAnsi" w:cs="SabonLTStd-Roman"/>
        </w:rPr>
        <w:t xml:space="preserve">your own for the first time and </w:t>
      </w:r>
      <w:r w:rsidRPr="0072295F">
        <w:rPr>
          <w:rFonts w:asciiTheme="majorHAnsi" w:eastAsia="SabonLTStd-Roman" w:hAnsiTheme="majorHAnsi" w:cs="SabonLTStd-Roman"/>
        </w:rPr>
        <w:t>knowing that it’s a healthy dish—now that’</w:t>
      </w:r>
      <w:r w:rsidRPr="0072295F">
        <w:rPr>
          <w:rFonts w:asciiTheme="majorHAnsi" w:eastAsia="SabonLTStd-Roman" w:hAnsiTheme="majorHAnsi" w:cs="SabonLTStd-Roman"/>
        </w:rPr>
        <w:t xml:space="preserve">s pleasing. </w:t>
      </w:r>
      <w:r w:rsidRPr="0072295F">
        <w:rPr>
          <w:rFonts w:asciiTheme="majorHAnsi" w:eastAsia="SabonLTStd-Roman" w:hAnsiTheme="majorHAnsi" w:cs="SabonLTStd-Roman"/>
        </w:rPr>
        <w:t>I am well aware of certain tas</w:t>
      </w:r>
      <w:r w:rsidRPr="0072295F">
        <w:rPr>
          <w:rFonts w:asciiTheme="majorHAnsi" w:eastAsia="SabonLTStd-Roman" w:hAnsiTheme="majorHAnsi" w:cs="SabonLTStd-Roman"/>
        </w:rPr>
        <w:t xml:space="preserve">te preferences to which we have </w:t>
      </w:r>
      <w:r w:rsidRPr="0072295F">
        <w:rPr>
          <w:rFonts w:asciiTheme="majorHAnsi" w:eastAsia="SabonLTStd-Roman" w:hAnsiTheme="majorHAnsi" w:cs="SabonLTStd-Roman"/>
        </w:rPr>
        <w:t>been conditioned from early on in life</w:t>
      </w:r>
      <w:r w:rsidRPr="0072295F">
        <w:rPr>
          <w:rFonts w:asciiTheme="majorHAnsi" w:eastAsia="SabonLTStd-Roman" w:hAnsiTheme="majorHAnsi" w:cs="SabonLTStd-Roman"/>
        </w:rPr>
        <w:t xml:space="preserve">, such as soft and sweet, salty </w:t>
      </w:r>
      <w:r w:rsidRPr="0072295F">
        <w:rPr>
          <w:rFonts w:asciiTheme="majorHAnsi" w:eastAsia="SabonLTStd-Roman" w:hAnsiTheme="majorHAnsi" w:cs="SabonLTStd-Roman"/>
        </w:rPr>
        <w:t>and crunchy. As a result, whether it’</w:t>
      </w:r>
      <w:r w:rsidRPr="0072295F">
        <w:rPr>
          <w:rFonts w:asciiTheme="majorHAnsi" w:eastAsia="SabonLTStd-Roman" w:hAnsiTheme="majorHAnsi" w:cs="SabonLTStd-Roman"/>
        </w:rPr>
        <w:t xml:space="preserve">s fried chicken or hamburgers </w:t>
      </w:r>
      <w:r w:rsidRPr="0072295F">
        <w:rPr>
          <w:rFonts w:asciiTheme="majorHAnsi" w:eastAsia="SabonLTStd-Roman" w:hAnsiTheme="majorHAnsi" w:cs="SabonLTStd-Roman"/>
        </w:rPr>
        <w:t>with “the works,” a jelly roll or ice crea</w:t>
      </w:r>
      <w:r w:rsidRPr="0072295F">
        <w:rPr>
          <w:rFonts w:asciiTheme="majorHAnsi" w:eastAsia="SabonLTStd-Roman" w:hAnsiTheme="majorHAnsi" w:cs="SabonLTStd-Roman"/>
        </w:rPr>
        <w:t xml:space="preserve">m, Americans eat a very limited </w:t>
      </w:r>
      <w:r w:rsidRPr="0072295F">
        <w:rPr>
          <w:rFonts w:asciiTheme="majorHAnsi" w:eastAsia="SabonLTStd-Roman" w:hAnsiTheme="majorHAnsi" w:cs="SabonLTStd-Roman"/>
        </w:rPr>
        <w:t>diet, which almost always contains allergy-ca</w:t>
      </w:r>
      <w:r w:rsidRPr="0072295F">
        <w:rPr>
          <w:rFonts w:asciiTheme="majorHAnsi" w:eastAsia="SabonLTStd-Roman" w:hAnsiTheme="majorHAnsi" w:cs="SabonLTStd-Roman"/>
        </w:rPr>
        <w:t>using foods. B</w:t>
      </w:r>
      <w:r w:rsidRPr="0072295F">
        <w:rPr>
          <w:rFonts w:asciiTheme="majorHAnsi" w:eastAsia="SabonLTStd-Roman" w:hAnsiTheme="majorHAnsi" w:cs="SabonLTStd-Roman"/>
        </w:rPr>
        <w:t>eef, sugar, cor</w:t>
      </w:r>
      <w:r w:rsidRPr="0072295F">
        <w:rPr>
          <w:rFonts w:asciiTheme="majorHAnsi" w:eastAsia="SabonLTStd-Roman" w:hAnsiTheme="majorHAnsi" w:cs="SabonLTStd-Roman"/>
        </w:rPr>
        <w:t xml:space="preserve">n, wheat, and dairy are primary </w:t>
      </w:r>
      <w:r w:rsidRPr="0072295F">
        <w:rPr>
          <w:rFonts w:asciiTheme="majorHAnsi" w:eastAsia="SabonLTStd-Roman" w:hAnsiTheme="majorHAnsi" w:cs="SabonLTStd-Roman"/>
        </w:rPr>
        <w:t>allergens, which can rob you of es</w:t>
      </w:r>
      <w:r w:rsidRPr="0072295F">
        <w:rPr>
          <w:rFonts w:asciiTheme="majorHAnsi" w:eastAsia="SabonLTStd-Roman" w:hAnsiTheme="majorHAnsi" w:cs="SabonLTStd-Roman"/>
        </w:rPr>
        <w:t xml:space="preserve">sential energy. Plain old table </w:t>
      </w:r>
      <w:r w:rsidRPr="0072295F">
        <w:rPr>
          <w:rFonts w:asciiTheme="majorHAnsi" w:eastAsia="SabonLTStd-Roman" w:hAnsiTheme="majorHAnsi" w:cs="SabonLTStd-Roman"/>
        </w:rPr>
        <w:t>sugar, for example, can cause a los</w:t>
      </w:r>
      <w:r w:rsidRPr="0072295F">
        <w:rPr>
          <w:rFonts w:asciiTheme="majorHAnsi" w:eastAsia="SabonLTStd-Roman" w:hAnsiTheme="majorHAnsi" w:cs="SabonLTStd-Roman"/>
        </w:rPr>
        <w:t xml:space="preserve">s of chromium, zinc, magnesium, </w:t>
      </w:r>
      <w:r w:rsidRPr="0072295F">
        <w:rPr>
          <w:rFonts w:asciiTheme="majorHAnsi" w:eastAsia="SabonLTStd-Roman" w:hAnsiTheme="majorHAnsi" w:cs="SabonLTStd-Roman"/>
        </w:rPr>
        <w:t>and manganese and hence weaken you, making yo</w:t>
      </w:r>
      <w:r w:rsidRPr="0072295F">
        <w:rPr>
          <w:rFonts w:asciiTheme="majorHAnsi" w:eastAsia="SabonLTStd-Roman" w:hAnsiTheme="majorHAnsi" w:cs="SabonLTStd-Roman"/>
        </w:rPr>
        <w:t xml:space="preserve">u more susceptible </w:t>
      </w:r>
      <w:r w:rsidRPr="0072295F">
        <w:rPr>
          <w:rFonts w:asciiTheme="majorHAnsi" w:eastAsia="SabonLTStd-Roman" w:hAnsiTheme="majorHAnsi" w:cs="SabonLTStd-Roman"/>
        </w:rPr>
        <w:t>to allergy. Yet people are eating t</w:t>
      </w:r>
      <w:r w:rsidRPr="0072295F">
        <w:rPr>
          <w:rFonts w:asciiTheme="majorHAnsi" w:eastAsia="SabonLTStd-Roman" w:hAnsiTheme="majorHAnsi" w:cs="SabonLTStd-Roman"/>
        </w:rPr>
        <w:t xml:space="preserve">hese foods several times a day. </w:t>
      </w:r>
      <w:r w:rsidRPr="0072295F">
        <w:rPr>
          <w:rFonts w:asciiTheme="majorHAnsi" w:eastAsia="SabonLTStd-Roman" w:hAnsiTheme="majorHAnsi" w:cs="SabonLTStd-Roman"/>
        </w:rPr>
        <w:t xml:space="preserve">I have therefore created a diet with </w:t>
      </w:r>
      <w:r w:rsidRPr="0072295F">
        <w:rPr>
          <w:rFonts w:asciiTheme="majorHAnsi" w:eastAsia="SabonLTStd-Roman" w:hAnsiTheme="majorHAnsi" w:cs="SabonLTStd-Roman"/>
        </w:rPr>
        <w:t xml:space="preserve">the help of my daughter, Shelly </w:t>
      </w:r>
      <w:r w:rsidRPr="0072295F">
        <w:rPr>
          <w:rFonts w:asciiTheme="majorHAnsi" w:eastAsia="SabonLTStd-Roman" w:hAnsiTheme="majorHAnsi" w:cs="SabonLTStd-Roman"/>
        </w:rPr>
        <w:t>Null, a gourmet natural foods che</w:t>
      </w:r>
      <w:r w:rsidRPr="0072295F">
        <w:rPr>
          <w:rFonts w:asciiTheme="majorHAnsi" w:eastAsia="SabonLTStd-Roman" w:hAnsiTheme="majorHAnsi" w:cs="SabonLTStd-Roman"/>
        </w:rPr>
        <w:t xml:space="preserve">f, comprising of foods that are </w:t>
      </w:r>
      <w:r w:rsidRPr="0072295F">
        <w:rPr>
          <w:rFonts w:asciiTheme="majorHAnsi" w:eastAsia="SabonLTStd-Roman" w:hAnsiTheme="majorHAnsi" w:cs="SabonLTStd-Roman"/>
        </w:rPr>
        <w:t>inexpensive and easy to prepare, with min</w:t>
      </w:r>
      <w:r w:rsidRPr="0072295F">
        <w:rPr>
          <w:rFonts w:asciiTheme="majorHAnsi" w:eastAsia="SabonLTStd-Roman" w:hAnsiTheme="majorHAnsi" w:cs="SabonLTStd-Roman"/>
        </w:rPr>
        <w:t xml:space="preserve">imal or no allergenic activity. </w:t>
      </w:r>
      <w:r w:rsidRPr="0072295F">
        <w:rPr>
          <w:rFonts w:asciiTheme="majorHAnsi" w:eastAsia="SabonLTStd-Roman" w:hAnsiTheme="majorHAnsi" w:cs="SabonLTStd-Roman"/>
        </w:rPr>
        <w:t>The eating plan is carefully constructed and designed to lessen the</w:t>
      </w:r>
      <w:r w:rsidRPr="0072295F">
        <w:rPr>
          <w:rFonts w:asciiTheme="majorHAnsi" w:eastAsia="SabonLTStd-Roman" w:hAnsiTheme="majorHAnsi" w:cs="SabonLTStd-Roman"/>
        </w:rPr>
        <w:t xml:space="preserve"> </w:t>
      </w:r>
      <w:r w:rsidRPr="0072295F">
        <w:rPr>
          <w:rFonts w:asciiTheme="majorHAnsi" w:eastAsia="SabonLTStd-Roman" w:hAnsiTheme="majorHAnsi" w:cs="SabonLTStd-Roman"/>
        </w:rPr>
        <w:t>body’s burden of toxins and help in t</w:t>
      </w:r>
      <w:r w:rsidRPr="0072295F">
        <w:rPr>
          <w:rFonts w:asciiTheme="majorHAnsi" w:eastAsia="SabonLTStd-Roman" w:hAnsiTheme="majorHAnsi" w:cs="SabonLTStd-Roman"/>
        </w:rPr>
        <w:t xml:space="preserve">he cleansing and revitalization </w:t>
      </w:r>
      <w:r w:rsidRPr="0072295F">
        <w:rPr>
          <w:rFonts w:asciiTheme="majorHAnsi" w:eastAsia="SabonLTStd-Roman" w:hAnsiTheme="majorHAnsi" w:cs="SabonLTStd-Roman"/>
        </w:rPr>
        <w:t>processes that bring one to a state of health. Follow this d</w:t>
      </w:r>
      <w:r w:rsidRPr="0072295F">
        <w:rPr>
          <w:rFonts w:asciiTheme="majorHAnsi" w:eastAsia="SabonLTStd-Roman" w:hAnsiTheme="majorHAnsi" w:cs="SabonLTStd-Roman"/>
        </w:rPr>
        <w:t xml:space="preserve">ietary program, </w:t>
      </w:r>
      <w:r w:rsidRPr="0072295F">
        <w:rPr>
          <w:rFonts w:asciiTheme="majorHAnsi" w:eastAsia="SabonLTStd-Roman" w:hAnsiTheme="majorHAnsi" w:cs="SabonLTStd-Roman"/>
        </w:rPr>
        <w:t>and you will be obtaining c</w:t>
      </w:r>
      <w:r w:rsidRPr="0072295F">
        <w:rPr>
          <w:rFonts w:asciiTheme="majorHAnsi" w:eastAsia="SabonLTStd-Roman" w:hAnsiTheme="majorHAnsi" w:cs="SabonLTStd-Roman"/>
        </w:rPr>
        <w:t xml:space="preserve">omplex carbohydrates, proteins, </w:t>
      </w:r>
      <w:r w:rsidRPr="0072295F">
        <w:rPr>
          <w:rFonts w:asciiTheme="majorHAnsi" w:eastAsia="SabonLTStd-Roman" w:hAnsiTheme="majorHAnsi" w:cs="SabonLTStd-Roman"/>
        </w:rPr>
        <w:t>essential fatty acids, and the necessary vitamins and minerals.</w:t>
      </w:r>
    </w:p>
    <w:p w:rsidR="003437A0" w:rsidRDefault="003437A0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b/>
        </w:rPr>
      </w:pPr>
      <w:r w:rsidRPr="0072295F">
        <w:rPr>
          <w:rFonts w:asciiTheme="majorHAnsi" w:eastAsia="SabonLTStd-Roman" w:hAnsiTheme="majorHAnsi" w:cs="SabonLTStd-Roman"/>
          <w:b/>
        </w:rPr>
        <w:t>Juice</w:t>
      </w:r>
    </w:p>
    <w:p w:rsidR="008A2395" w:rsidRPr="0072295F" w:rsidRDefault="008A2395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b/>
        </w:rPr>
      </w:pPr>
    </w:p>
    <w:p w:rsid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i/>
        </w:rPr>
      </w:pPr>
      <w:r>
        <w:rPr>
          <w:rFonts w:asciiTheme="majorHAnsi" w:eastAsia="SabonLTStd-Roman" w:hAnsiTheme="majorHAnsi" w:cs="SabonLTStd-Roman"/>
          <w:i/>
        </w:rPr>
        <w:t>Apple Cherry Juice</w:t>
      </w:r>
    </w:p>
    <w:p w:rsidR="008A2395" w:rsidRPr="0072295F" w:rsidRDefault="008A2395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i/>
        </w:rPr>
      </w:pPr>
    </w:p>
    <w:p w:rsidR="0072295F" w:rsidRPr="00600440" w:rsidRDefault="0072295F" w:rsidP="006004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600440">
        <w:rPr>
          <w:rFonts w:asciiTheme="majorHAnsi" w:eastAsia="SabonLTStd-Roman" w:hAnsiTheme="majorHAnsi" w:cs="SabonLTStd-Roman"/>
        </w:rPr>
        <w:t>1 cup apple juice (3 to 4 apples)</w:t>
      </w:r>
    </w:p>
    <w:p w:rsidR="0072295F" w:rsidRPr="00600440" w:rsidRDefault="0072295F" w:rsidP="006004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600440">
        <w:rPr>
          <w:rFonts w:asciiTheme="majorHAnsi" w:eastAsia="SabonLTStd-Roman" w:hAnsiTheme="majorHAnsi" w:cs="SabonLTStd-Roman"/>
        </w:rPr>
        <w:t>1 ½ tablespoons cherry juice (½ cup fresh or frozen cherries)</w:t>
      </w:r>
    </w:p>
    <w:p w:rsidR="0072295F" w:rsidRPr="00600440" w:rsidRDefault="0072295F" w:rsidP="006004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600440">
        <w:rPr>
          <w:rFonts w:asciiTheme="majorHAnsi" w:eastAsia="SabonLTStd-Roman" w:hAnsiTheme="majorHAnsi" w:cs="SabonLTStd-Roman"/>
        </w:rPr>
        <w:t>½ cup celery juice (3 to 4 stalks)</w:t>
      </w:r>
    </w:p>
    <w:p w:rsidR="00600440" w:rsidRDefault="00600440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72295F" w:rsidRP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Combine the above ingredients in a large glass, mix well, and serve.</w:t>
      </w:r>
    </w:p>
    <w:p w:rsidR="0072295F" w:rsidRP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 xml:space="preserve">Makes </w:t>
      </w:r>
      <w:proofErr w:type="gramStart"/>
      <w:r w:rsidRPr="0072295F">
        <w:rPr>
          <w:rFonts w:asciiTheme="majorHAnsi" w:eastAsia="SabonLTStd-Roman" w:hAnsiTheme="majorHAnsi" w:cs="SabonLTStd-Roman"/>
        </w:rPr>
        <w:t xml:space="preserve">about </w:t>
      </w:r>
      <w:r>
        <w:rPr>
          <w:rFonts w:asciiTheme="majorHAnsi" w:eastAsia="SabonLTStd-Roman" w:hAnsiTheme="majorHAnsi" w:cs="SabonLTStd-Roman"/>
        </w:rPr>
        <w:t xml:space="preserve"> </w:t>
      </w:r>
      <w:r w:rsidRPr="0072295F">
        <w:rPr>
          <w:rFonts w:asciiTheme="majorHAnsi" w:eastAsia="SabonLTStd-Roman" w:hAnsiTheme="majorHAnsi" w:cs="SabonLTStd-Roman"/>
        </w:rPr>
        <w:t>1</w:t>
      </w:r>
      <w:proofErr w:type="gramEnd"/>
      <w:r w:rsidRPr="0072295F">
        <w:rPr>
          <w:rFonts w:asciiTheme="majorHAnsi" w:eastAsia="SabonLTStd-Roman" w:hAnsiTheme="majorHAnsi" w:cs="SabonLTStd-Roman"/>
        </w:rPr>
        <w:t xml:space="preserve"> ½ cups.</w:t>
      </w:r>
    </w:p>
    <w:p w:rsidR="0072295F" w:rsidRP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i/>
        </w:rPr>
      </w:pPr>
      <w:r>
        <w:rPr>
          <w:rFonts w:asciiTheme="majorHAnsi" w:eastAsia="SabonLTStd-Roman" w:hAnsiTheme="majorHAnsi" w:cs="SabonLTStd-Roman"/>
          <w:i/>
        </w:rPr>
        <w:t>Raspberry Pear Juice</w:t>
      </w:r>
    </w:p>
    <w:p w:rsidR="008A2395" w:rsidRPr="0072295F" w:rsidRDefault="008A2395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i/>
        </w:rPr>
      </w:pPr>
    </w:p>
    <w:p w:rsidR="0072295F" w:rsidRPr="00600440" w:rsidRDefault="0072295F" w:rsidP="006004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600440">
        <w:rPr>
          <w:rFonts w:asciiTheme="majorHAnsi" w:eastAsia="SabonLTStd-Roman" w:hAnsiTheme="majorHAnsi" w:cs="SabonLTStd-Roman"/>
        </w:rPr>
        <w:t>1 ½ cups pear juice (3 to 4 pears)</w:t>
      </w:r>
    </w:p>
    <w:p w:rsidR="0072295F" w:rsidRPr="00600440" w:rsidRDefault="0072295F" w:rsidP="006004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600440">
        <w:rPr>
          <w:rFonts w:asciiTheme="majorHAnsi" w:eastAsia="SabonLTStd-Roman" w:hAnsiTheme="majorHAnsi" w:cs="SabonLTStd-Roman"/>
        </w:rPr>
        <w:t>¼ cup raspberry juice (1 pint)</w:t>
      </w:r>
    </w:p>
    <w:p w:rsidR="00600440" w:rsidRDefault="00600440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72295F" w:rsidRP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 xml:space="preserve">Combine the above ingredients </w:t>
      </w:r>
      <w:r>
        <w:rPr>
          <w:rFonts w:asciiTheme="majorHAnsi" w:eastAsia="SabonLTStd-Roman" w:hAnsiTheme="majorHAnsi" w:cs="SabonLTStd-Roman"/>
        </w:rPr>
        <w:t xml:space="preserve">in a large glass, mix well, and </w:t>
      </w:r>
      <w:r w:rsidRPr="0072295F">
        <w:rPr>
          <w:rFonts w:asciiTheme="majorHAnsi" w:eastAsia="SabonLTStd-Roman" w:hAnsiTheme="majorHAnsi" w:cs="SabonLTStd-Roman"/>
        </w:rPr>
        <w:t>serve.</w:t>
      </w:r>
    </w:p>
    <w:p w:rsidR="003437A0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proofErr w:type="gramStart"/>
      <w:r w:rsidRPr="0072295F">
        <w:rPr>
          <w:rFonts w:asciiTheme="majorHAnsi" w:eastAsia="SabonLTStd-Roman" w:hAnsiTheme="majorHAnsi" w:cs="SabonLTStd-Roman"/>
        </w:rPr>
        <w:t>Makes</w:t>
      </w:r>
      <w:r>
        <w:rPr>
          <w:rFonts w:asciiTheme="majorHAnsi" w:eastAsia="SabonLTStd-Roman" w:hAnsiTheme="majorHAnsi" w:cs="SabonLTStd-Roman"/>
        </w:rPr>
        <w:t xml:space="preserve"> </w:t>
      </w:r>
      <w:r w:rsidRPr="0072295F">
        <w:rPr>
          <w:rFonts w:asciiTheme="majorHAnsi" w:eastAsia="SabonLTStd-Roman" w:hAnsiTheme="majorHAnsi" w:cs="SabonLTStd-Roman"/>
        </w:rPr>
        <w:t>1</w:t>
      </w:r>
      <w:r w:rsidRPr="0072295F">
        <w:rPr>
          <w:rFonts w:asciiTheme="majorHAnsi" w:eastAsia="SabonLTStd-Roman" w:hAnsiTheme="majorHAnsi" w:cs="SabonLTStd-Roman"/>
        </w:rPr>
        <w:t xml:space="preserve"> ¾ cups.</w:t>
      </w:r>
      <w:proofErr w:type="gramEnd"/>
    </w:p>
    <w:p w:rsidR="003437A0" w:rsidRDefault="003437A0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3437A0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b/>
        </w:rPr>
      </w:pPr>
      <w:r>
        <w:rPr>
          <w:rFonts w:asciiTheme="majorHAnsi" w:eastAsia="SabonLTStd-Roman" w:hAnsiTheme="majorHAnsi" w:cs="SabonLTStd-Roman"/>
          <w:b/>
        </w:rPr>
        <w:lastRenderedPageBreak/>
        <w:t>Breakfast</w:t>
      </w:r>
    </w:p>
    <w:p w:rsidR="008A2395" w:rsidRDefault="008A2395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b/>
        </w:rPr>
      </w:pPr>
    </w:p>
    <w:p w:rsid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i/>
        </w:rPr>
      </w:pPr>
      <w:r>
        <w:rPr>
          <w:rFonts w:asciiTheme="majorHAnsi" w:eastAsia="SabonLTStd-Roman" w:hAnsiTheme="majorHAnsi" w:cs="SabonLTStd-Roman"/>
          <w:i/>
        </w:rPr>
        <w:t>Quinoa with Peaches and Cream</w:t>
      </w:r>
    </w:p>
    <w:p w:rsidR="008A2395" w:rsidRPr="0072295F" w:rsidRDefault="008A2395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i/>
        </w:rPr>
      </w:pPr>
    </w:p>
    <w:p w:rsidR="0072295F" w:rsidRDefault="0072295F" w:rsidP="007229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2 ½ cups water</w:t>
      </w:r>
    </w:p>
    <w:p w:rsidR="0072295F" w:rsidRDefault="0072295F" w:rsidP="007229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1 ¼ cups rice milk (Rice Dream)</w:t>
      </w:r>
    </w:p>
    <w:p w:rsidR="0072295F" w:rsidRDefault="0072295F" w:rsidP="007229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1 ½ cups quinoa</w:t>
      </w:r>
    </w:p>
    <w:p w:rsidR="0072295F" w:rsidRDefault="0072295F" w:rsidP="007229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1 teaspoon pure vanilla extract</w:t>
      </w:r>
    </w:p>
    <w:p w:rsidR="0072295F" w:rsidRDefault="0072295F" w:rsidP="007229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3 tablespoons pure maple syrup</w:t>
      </w:r>
    </w:p>
    <w:p w:rsidR="0072295F" w:rsidRDefault="0072295F" w:rsidP="007229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½ cup sliced peaches (fresh or frozen)</w:t>
      </w:r>
    </w:p>
    <w:p w:rsidR="0072295F" w:rsidRDefault="0072295F" w:rsidP="007229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½ cup sliced bananas</w:t>
      </w:r>
    </w:p>
    <w:p w:rsidR="0072295F" w:rsidRDefault="0072295F" w:rsidP="0072295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3437A0" w:rsidRPr="00F867C7" w:rsidRDefault="0072295F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In a medium-size saucepan, bring the water and rice milk to a boil.</w:t>
      </w:r>
      <w:r w:rsidR="00F867C7"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Reduce heat to medium, and add the quinoa. Continue to cook</w:t>
      </w:r>
      <w:r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over medium heat until the liquid is absorbed, about 15 minutes.</w:t>
      </w:r>
      <w:r w:rsidR="00F867C7"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Stir in the remaining ingredients, and serve with additional rice</w:t>
      </w:r>
      <w:r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milk.</w:t>
      </w:r>
      <w:r w:rsidR="00F867C7" w:rsidRPr="00F867C7">
        <w:rPr>
          <w:rFonts w:asciiTheme="majorHAnsi" w:eastAsia="SabonLTStd-Roman" w:hAnsiTheme="majorHAnsi" w:cs="SabonLTStd-Roman"/>
        </w:rPr>
        <w:t xml:space="preserve"> </w:t>
      </w:r>
      <w:proofErr w:type="gramStart"/>
      <w:r w:rsidRPr="00F867C7">
        <w:rPr>
          <w:rFonts w:asciiTheme="majorHAnsi" w:eastAsia="SabonLTStd-Roman" w:hAnsiTheme="majorHAnsi" w:cs="SabonLTStd-Roman"/>
        </w:rPr>
        <w:t>Serves 2</w:t>
      </w:r>
      <w:r w:rsidR="00F867C7" w:rsidRPr="00F867C7">
        <w:rPr>
          <w:rFonts w:asciiTheme="majorHAnsi" w:eastAsia="SabonLTStd-Roman" w:hAnsiTheme="majorHAnsi" w:cs="SabonLTStd-Roman"/>
        </w:rPr>
        <w:t>.</w:t>
      </w:r>
      <w:proofErr w:type="gramEnd"/>
    </w:p>
    <w:p w:rsid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i/>
        </w:rPr>
      </w:pPr>
      <w:r w:rsidRPr="0072295F">
        <w:rPr>
          <w:rFonts w:asciiTheme="majorHAnsi" w:eastAsia="SabonLTStd-Roman" w:hAnsiTheme="majorHAnsi" w:cs="SabonLTStd-Roman"/>
          <w:i/>
        </w:rPr>
        <w:t>Pumpkin and Spice Pancakes</w:t>
      </w:r>
    </w:p>
    <w:p w:rsidR="008A2395" w:rsidRPr="0072295F" w:rsidRDefault="008A2395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i/>
        </w:rPr>
      </w:pPr>
    </w:p>
    <w:p w:rsidR="0072295F" w:rsidRDefault="0072295F" w:rsidP="007229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2 eggs (use egg replacer)</w:t>
      </w:r>
    </w:p>
    <w:p w:rsidR="0072295F" w:rsidRDefault="0072295F" w:rsidP="007229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½ cup unsweetened pumpkin purée</w:t>
      </w:r>
    </w:p>
    <w:p w:rsidR="0072295F" w:rsidRDefault="0072295F" w:rsidP="007229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1 cup water</w:t>
      </w:r>
    </w:p>
    <w:p w:rsidR="0072295F" w:rsidRDefault="0072295F" w:rsidP="007229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1 teaspoon pure vanilla extract</w:t>
      </w:r>
    </w:p>
    <w:p w:rsidR="0072295F" w:rsidRDefault="0072295F" w:rsidP="007229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1 ¼ cups buckwheat flour</w:t>
      </w:r>
    </w:p>
    <w:p w:rsidR="0072295F" w:rsidRDefault="0072295F" w:rsidP="007229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½ teaspoon baking soda</w:t>
      </w:r>
    </w:p>
    <w:p w:rsidR="0072295F" w:rsidRDefault="0072295F" w:rsidP="007229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½ teaspoon baking powder</w:t>
      </w:r>
    </w:p>
    <w:p w:rsidR="0072295F" w:rsidRDefault="0072295F" w:rsidP="007229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dash of cinnamon</w:t>
      </w:r>
    </w:p>
    <w:p w:rsidR="0072295F" w:rsidRDefault="0072295F" w:rsidP="007229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72295F">
        <w:rPr>
          <w:rFonts w:asciiTheme="majorHAnsi" w:eastAsia="SabonLTStd-Roman" w:hAnsiTheme="majorHAnsi" w:cs="SabonLTStd-Roman"/>
        </w:rPr>
        <w:t>3 tablespoons canola oil</w:t>
      </w:r>
    </w:p>
    <w:p w:rsidR="0072295F" w:rsidRPr="0072295F" w:rsidRDefault="0072295F" w:rsidP="0072295F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72295F" w:rsidRPr="00F867C7" w:rsidRDefault="0072295F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In a large bowl, whisk together the eggs or egg replacer, pumpkin</w:t>
      </w:r>
      <w:r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puree, water, and vanilla. Add the dry ingredients, and stir well.</w:t>
      </w:r>
      <w:r w:rsidR="00F867C7"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Heat a frying pan over high heat until a drop of oil placed</w:t>
      </w:r>
      <w:r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in the pan sizzles. Pour one tablespoon of the canola oil into</w:t>
      </w:r>
      <w:r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the frying pan, and heat for one minute. Reduce the heat to</w:t>
      </w:r>
      <w:r w:rsidR="008A2395"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medium, and pour one-third of the batter into the frying pan.</w:t>
      </w:r>
      <w:r w:rsidR="00F867C7"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Cook uncovered over medium heat for 3 to 5 minutes or until</w:t>
      </w:r>
      <w:r w:rsidR="008A2395"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bubbles form on top of the pancake. Flip the pancake over, and</w:t>
      </w:r>
      <w:r w:rsidR="008A2395"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cook it for an additional 2 minutes. Cut the pancake into nine</w:t>
      </w:r>
      <w:r w:rsidR="008A2395"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pieces with a knife and continu</w:t>
      </w:r>
      <w:r w:rsidRPr="00F867C7">
        <w:rPr>
          <w:rFonts w:asciiTheme="majorHAnsi" w:eastAsia="SabonLTStd-Roman" w:hAnsiTheme="majorHAnsi" w:cs="SabonLTStd-Roman"/>
        </w:rPr>
        <w:t>e cooking an additional minute.</w:t>
      </w:r>
      <w:r w:rsidR="008A2395"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Serve hot with pure maple</w:t>
      </w:r>
      <w:r w:rsidR="008A2395"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syrup. Repeat procedure to make the remaining pancakes.</w:t>
      </w:r>
      <w:r w:rsidR="00F867C7" w:rsidRPr="00F867C7">
        <w:rPr>
          <w:rFonts w:asciiTheme="majorHAnsi" w:eastAsia="SabonLTStd-Roman" w:hAnsiTheme="majorHAnsi" w:cs="SabonLTStd-Roman"/>
        </w:rPr>
        <w:t xml:space="preserve"> </w:t>
      </w:r>
      <w:proofErr w:type="gramStart"/>
      <w:r w:rsidR="008A2395" w:rsidRPr="00F867C7">
        <w:rPr>
          <w:rFonts w:asciiTheme="majorHAnsi" w:eastAsia="SabonLTStd-Roman" w:hAnsiTheme="majorHAnsi" w:cs="SabonLTStd-Roman"/>
        </w:rPr>
        <w:t>Serves 2 to 3</w:t>
      </w:r>
      <w:r w:rsidR="00F867C7" w:rsidRPr="00F867C7">
        <w:rPr>
          <w:rFonts w:asciiTheme="majorHAnsi" w:eastAsia="SabonLTStd-Roman" w:hAnsiTheme="majorHAnsi" w:cs="SabonLTStd-Roman"/>
        </w:rPr>
        <w:t>.</w:t>
      </w:r>
      <w:proofErr w:type="gramEnd"/>
    </w:p>
    <w:p w:rsidR="008A2395" w:rsidRDefault="008A2395" w:rsidP="008A2395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8A2395" w:rsidRDefault="008A2395" w:rsidP="008A2395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b/>
        </w:rPr>
      </w:pPr>
      <w:r>
        <w:rPr>
          <w:rFonts w:asciiTheme="majorHAnsi" w:eastAsia="SabonLTStd-Roman" w:hAnsiTheme="majorHAnsi" w:cs="SabonLTStd-Roman"/>
          <w:b/>
        </w:rPr>
        <w:t>Salad</w:t>
      </w:r>
    </w:p>
    <w:p w:rsidR="008A2395" w:rsidRDefault="008A2395" w:rsidP="008A2395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i/>
        </w:rPr>
      </w:pPr>
    </w:p>
    <w:p w:rsidR="008A2395" w:rsidRPr="008A2395" w:rsidRDefault="008A2395" w:rsidP="008A2395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i/>
        </w:rPr>
      </w:pPr>
      <w:r>
        <w:rPr>
          <w:rFonts w:asciiTheme="majorHAnsi" w:eastAsia="SabonLTStd-Roman" w:hAnsiTheme="majorHAnsi" w:cs="SabonLTStd-Roman"/>
          <w:i/>
        </w:rPr>
        <w:t>Sweet Potato Salad with Dijon Dressing</w:t>
      </w:r>
    </w:p>
    <w:p w:rsidR="008A2395" w:rsidRDefault="008A2395" w:rsidP="008A2395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b/>
        </w:rPr>
      </w:pPr>
    </w:p>
    <w:p w:rsidR="008A2395" w:rsidRPr="008A2395" w:rsidRDefault="008A2395" w:rsidP="008A239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8A2395">
        <w:rPr>
          <w:rFonts w:asciiTheme="majorHAnsi" w:eastAsia="SabonLTStd-Roman" w:hAnsiTheme="majorHAnsi" w:cs="SabonLTStd-Roman"/>
        </w:rPr>
        <w:t>1 ½ cups cubed red potatoes (steamed for 20 minutes)</w:t>
      </w:r>
    </w:p>
    <w:p w:rsidR="008A2395" w:rsidRPr="008A2395" w:rsidRDefault="008A2395" w:rsidP="008A239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8A2395">
        <w:rPr>
          <w:rFonts w:asciiTheme="majorHAnsi" w:eastAsia="SabonLTStd-Roman" w:hAnsiTheme="majorHAnsi" w:cs="SabonLTStd-Roman"/>
        </w:rPr>
        <w:t>2 cups diced sweet potatoes (steamed for 20 minutes)</w:t>
      </w:r>
    </w:p>
    <w:p w:rsidR="008A2395" w:rsidRPr="008A2395" w:rsidRDefault="008A2395" w:rsidP="008A239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8A2395">
        <w:rPr>
          <w:rFonts w:asciiTheme="majorHAnsi" w:eastAsia="SabonLTStd-Roman" w:hAnsiTheme="majorHAnsi" w:cs="SabonLTStd-Roman"/>
        </w:rPr>
        <w:t>¼ cup diced yellow onion</w:t>
      </w:r>
    </w:p>
    <w:p w:rsidR="008A2395" w:rsidRPr="00F867C7" w:rsidRDefault="00F867C7" w:rsidP="008A239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>
        <w:rPr>
          <w:rFonts w:asciiTheme="majorHAnsi" w:eastAsia="SabonLTStd-Roman" w:hAnsiTheme="majorHAnsi" w:cs="SabonLTStd-Roman"/>
        </w:rPr>
        <w:t>¼ cup Dijon Dressing</w:t>
      </w:r>
    </w:p>
    <w:p w:rsidR="00F867C7" w:rsidRDefault="00F867C7" w:rsidP="00F867C7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SabonLTStd-Roman" w:hAnsiTheme="majorHAnsi" w:cs="SabonLTStd-Roman"/>
        </w:rPr>
      </w:pPr>
    </w:p>
    <w:p w:rsidR="008A2395" w:rsidRPr="00F867C7" w:rsidRDefault="008A2395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Combine the above ingredients in a large salad bowl, and toss</w:t>
      </w:r>
      <w:r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well. Serve with almost any meal.</w:t>
      </w:r>
      <w:r w:rsidR="00F867C7">
        <w:rPr>
          <w:rFonts w:asciiTheme="majorHAnsi" w:eastAsia="SabonLTStd-Roman" w:hAnsiTheme="majorHAnsi" w:cs="SabonLTStd-Roman"/>
        </w:rPr>
        <w:t xml:space="preserve"> </w:t>
      </w:r>
      <w:r w:rsidR="00F867C7" w:rsidRPr="00F867C7">
        <w:rPr>
          <w:rFonts w:asciiTheme="majorHAnsi" w:eastAsia="SabonLTStd-Roman" w:hAnsiTheme="majorHAnsi" w:cs="SabonLTStd-Roman"/>
        </w:rPr>
        <w:t>Serves 2</w:t>
      </w:r>
    </w:p>
    <w:p w:rsid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b/>
        </w:rPr>
      </w:pPr>
      <w:r w:rsidRPr="00F867C7">
        <w:rPr>
          <w:rFonts w:asciiTheme="majorHAnsi" w:eastAsia="SabonLTStd-Roman" w:hAnsiTheme="majorHAnsi" w:cs="SabonLTStd-Roman"/>
          <w:b/>
        </w:rPr>
        <w:lastRenderedPageBreak/>
        <w:t>Entrées</w:t>
      </w:r>
    </w:p>
    <w:p w:rsid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b/>
        </w:rPr>
      </w:pPr>
    </w:p>
    <w:p w:rsidR="00F867C7" w:rsidRP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i/>
        </w:rPr>
      </w:pPr>
      <w:r>
        <w:rPr>
          <w:rFonts w:asciiTheme="majorHAnsi" w:eastAsia="SabonLTStd-Roman" w:hAnsiTheme="majorHAnsi" w:cs="SabonLTStd-Roman"/>
          <w:i/>
        </w:rPr>
        <w:t xml:space="preserve">Mozzarella in </w:t>
      </w:r>
      <w:proofErr w:type="spellStart"/>
      <w:r>
        <w:rPr>
          <w:rFonts w:asciiTheme="majorHAnsi" w:eastAsia="SabonLTStd-Roman" w:hAnsiTheme="majorHAnsi" w:cs="SabonLTStd-Roman"/>
          <w:i/>
        </w:rPr>
        <w:t>Carozza</w:t>
      </w:r>
      <w:proofErr w:type="spellEnd"/>
    </w:p>
    <w:p w:rsidR="00F867C7" w:rsidRPr="00F867C7" w:rsidRDefault="00F867C7" w:rsidP="00F867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¼ cup virgin olive oil</w:t>
      </w:r>
    </w:p>
    <w:p w:rsidR="00F867C7" w:rsidRPr="00F867C7" w:rsidRDefault="00F867C7" w:rsidP="00F867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8 4-inch strips of mozzarella-style soy cheese</w:t>
      </w:r>
    </w:p>
    <w:p w:rsidR="00F867C7" w:rsidRPr="00F867C7" w:rsidRDefault="00F867C7" w:rsidP="00F867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½ cup oat flour</w:t>
      </w:r>
    </w:p>
    <w:p w:rsidR="00F867C7" w:rsidRPr="00F867C7" w:rsidRDefault="00F867C7" w:rsidP="00F867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2 eggs (use egg replacer)</w:t>
      </w:r>
    </w:p>
    <w:p w:rsidR="00F867C7" w:rsidRPr="00F867C7" w:rsidRDefault="00F867C7" w:rsidP="00F867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½ cup whole grain bread crumbs</w:t>
      </w:r>
    </w:p>
    <w:p w:rsidR="00F867C7" w:rsidRDefault="00F867C7" w:rsidP="00F867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 xml:space="preserve">1 recipe </w:t>
      </w:r>
      <w:proofErr w:type="spellStart"/>
      <w:r w:rsidRPr="00F867C7">
        <w:rPr>
          <w:rFonts w:asciiTheme="majorHAnsi" w:eastAsia="SabonLTStd-Roman" w:hAnsiTheme="majorHAnsi" w:cs="SabonLTStd-Roman"/>
        </w:rPr>
        <w:t>Crudite</w:t>
      </w:r>
      <w:proofErr w:type="spellEnd"/>
      <w:r w:rsidRPr="00F867C7">
        <w:rPr>
          <w:rFonts w:asciiTheme="majorHAnsi" w:eastAsia="SabonLTStd-Roman" w:hAnsiTheme="majorHAnsi" w:cs="SabonLTStd-Roman"/>
        </w:rPr>
        <w:t xml:space="preserve"> Tomato Sauce</w:t>
      </w:r>
    </w:p>
    <w:p w:rsidR="00F867C7" w:rsidRP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F867C7" w:rsidRP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In a large frying pan, heat the oil for 2 to 3 minutes. Roll the</w:t>
      </w:r>
      <w:r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 xml:space="preserve">mozzarella sticks first in the flour, then in the egg mixture. </w:t>
      </w:r>
      <w:r w:rsidRPr="00F867C7">
        <w:rPr>
          <w:rFonts w:asciiTheme="majorHAnsi" w:eastAsia="SabonLTStd-Roman" w:hAnsiTheme="majorHAnsi" w:cs="SabonLTStd-Roman"/>
        </w:rPr>
        <w:t xml:space="preserve"> C</w:t>
      </w:r>
      <w:r w:rsidRPr="00F867C7">
        <w:rPr>
          <w:rFonts w:asciiTheme="majorHAnsi" w:eastAsia="SabonLTStd-Roman" w:hAnsiTheme="majorHAnsi" w:cs="SabonLTStd-Roman"/>
        </w:rPr>
        <w:t>oat them with flour again, and end by dipping them in bread</w:t>
      </w:r>
      <w:r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crumbs. Place them in the hot oil, and cook over medium heat for</w:t>
      </w:r>
      <w:r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3 to 4 minutes on each side or until they are light brown in color.</w:t>
      </w:r>
      <w:r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Remove them from the pan, and place on a paper towel to drain.</w:t>
      </w:r>
      <w:r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 xml:space="preserve">Serve hot with the </w:t>
      </w:r>
      <w:proofErr w:type="spellStart"/>
      <w:r w:rsidRPr="00F867C7">
        <w:rPr>
          <w:rFonts w:asciiTheme="majorHAnsi" w:eastAsia="SabonLTStd-Roman" w:hAnsiTheme="majorHAnsi" w:cs="SabonLTStd-Roman"/>
        </w:rPr>
        <w:t>Crudite</w:t>
      </w:r>
      <w:proofErr w:type="spellEnd"/>
      <w:r w:rsidRPr="00F867C7">
        <w:rPr>
          <w:rFonts w:asciiTheme="majorHAnsi" w:eastAsia="SabonLTStd-Roman" w:hAnsiTheme="majorHAnsi" w:cs="SabonLTStd-Roman"/>
        </w:rPr>
        <w:t xml:space="preserve"> Tomato Sauce.</w:t>
      </w:r>
      <w:r w:rsidRPr="00F867C7">
        <w:rPr>
          <w:rFonts w:asciiTheme="majorHAnsi" w:eastAsia="SabonLTStd-Roman" w:hAnsiTheme="majorHAnsi" w:cs="SabonLTStd-Roman"/>
        </w:rPr>
        <w:t xml:space="preserve"> </w:t>
      </w:r>
      <w:proofErr w:type="gramStart"/>
      <w:r w:rsidRPr="00F867C7">
        <w:rPr>
          <w:rFonts w:asciiTheme="majorHAnsi" w:eastAsia="SabonLTStd-Roman" w:hAnsiTheme="majorHAnsi" w:cs="SabonLTStd-Roman"/>
        </w:rPr>
        <w:t>Serves 2.</w:t>
      </w:r>
      <w:proofErr w:type="gramEnd"/>
    </w:p>
    <w:p w:rsid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="SabonLTStd-Roman" w:eastAsia="SabonLTStd-Roman" w:cs="SabonLTStd-Roman"/>
        </w:rPr>
      </w:pPr>
    </w:p>
    <w:p w:rsidR="00F867C7" w:rsidRP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i/>
        </w:rPr>
      </w:pPr>
      <w:r w:rsidRPr="00F867C7">
        <w:rPr>
          <w:rFonts w:asciiTheme="majorHAnsi" w:eastAsia="SabonLTStd-Roman" w:hAnsiTheme="majorHAnsi" w:cs="SabonLTStd-Roman"/>
          <w:i/>
        </w:rPr>
        <w:t xml:space="preserve">Rice Threads with Thai </w:t>
      </w:r>
      <w:proofErr w:type="spellStart"/>
      <w:r w:rsidRPr="00F867C7">
        <w:rPr>
          <w:rFonts w:asciiTheme="majorHAnsi" w:eastAsia="SabonLTStd-Roman" w:hAnsiTheme="majorHAnsi" w:cs="SabonLTStd-Roman"/>
          <w:i/>
        </w:rPr>
        <w:t>Pai</w:t>
      </w:r>
      <w:proofErr w:type="spellEnd"/>
    </w:p>
    <w:p w:rsid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F867C7" w:rsidRPr="00F867C7" w:rsidRDefault="00F867C7" w:rsidP="00F8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bonLTStd-Roman" w:eastAsia="SabonLTStd-Roman" w:cs="SabonLTStd-Roman"/>
        </w:rPr>
      </w:pPr>
      <w:r w:rsidRPr="00F867C7">
        <w:rPr>
          <w:rFonts w:asciiTheme="majorHAnsi" w:eastAsia="SabonLTStd-Roman" w:hAnsiTheme="majorHAnsi" w:cs="SabonLTStd-Roman"/>
        </w:rPr>
        <w:t>¼ cup canola oil (any flavorless oil may be substituted)</w:t>
      </w:r>
    </w:p>
    <w:p w:rsidR="00F867C7" w:rsidRPr="00F867C7" w:rsidRDefault="00F867C7" w:rsidP="00F8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3 ½ cups sliced purple cabbage</w:t>
      </w:r>
    </w:p>
    <w:p w:rsidR="00F867C7" w:rsidRPr="00F867C7" w:rsidRDefault="00F867C7" w:rsidP="00F8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2 cups thinly sliced carrots</w:t>
      </w:r>
    </w:p>
    <w:p w:rsidR="00F867C7" w:rsidRPr="00F867C7" w:rsidRDefault="00F867C7" w:rsidP="00F8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1 cup cauliflower florets</w:t>
      </w:r>
    </w:p>
    <w:p w:rsidR="00F867C7" w:rsidRPr="00F867C7" w:rsidRDefault="00F867C7" w:rsidP="00F8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 xml:space="preserve">3 cups chopped </w:t>
      </w:r>
      <w:proofErr w:type="spellStart"/>
      <w:r w:rsidRPr="00F867C7">
        <w:rPr>
          <w:rFonts w:asciiTheme="majorHAnsi" w:eastAsia="SabonLTStd-Roman" w:hAnsiTheme="majorHAnsi" w:cs="SabonLTStd-Roman"/>
        </w:rPr>
        <w:t>bok</w:t>
      </w:r>
      <w:proofErr w:type="spellEnd"/>
      <w:r w:rsidRPr="00F867C7">
        <w:rPr>
          <w:rFonts w:asciiTheme="majorHAnsi" w:eastAsia="SabonLTStd-Roman" w:hAnsiTheme="majorHAnsi" w:cs="SabonLTStd-Roman"/>
        </w:rPr>
        <w:t xml:space="preserve"> </w:t>
      </w:r>
      <w:proofErr w:type="spellStart"/>
      <w:r w:rsidRPr="00F867C7">
        <w:rPr>
          <w:rFonts w:asciiTheme="majorHAnsi" w:eastAsia="SabonLTStd-Roman" w:hAnsiTheme="majorHAnsi" w:cs="SabonLTStd-Roman"/>
        </w:rPr>
        <w:t>choy</w:t>
      </w:r>
      <w:proofErr w:type="spellEnd"/>
    </w:p>
    <w:p w:rsidR="00F867C7" w:rsidRPr="00F867C7" w:rsidRDefault="00F867C7" w:rsidP="00F8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1 cup sliced red bell pepper</w:t>
      </w:r>
    </w:p>
    <w:p w:rsidR="00F867C7" w:rsidRPr="00F867C7" w:rsidRDefault="00F867C7" w:rsidP="00F8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2 tablespoons wheat-free tamari soy sauce</w:t>
      </w:r>
    </w:p>
    <w:p w:rsidR="00F867C7" w:rsidRPr="00F867C7" w:rsidRDefault="00F867C7" w:rsidP="00F8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¼ cup sesame seeds</w:t>
      </w:r>
    </w:p>
    <w:p w:rsidR="00F867C7" w:rsidRPr="00F867C7" w:rsidRDefault="00F867C7" w:rsidP="00F8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1 teaspoon finely chopped hot red chili</w:t>
      </w:r>
    </w:p>
    <w:p w:rsidR="00F867C7" w:rsidRPr="00F867C7" w:rsidRDefault="00F867C7" w:rsidP="00F8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4 cups soaked rice threads (rice cellophane noodles)</w:t>
      </w:r>
    </w:p>
    <w:p w:rsidR="00F867C7" w:rsidRDefault="00F867C7" w:rsidP="00F8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 xml:space="preserve">2 tablespoons </w:t>
      </w:r>
      <w:proofErr w:type="spellStart"/>
      <w:r w:rsidRPr="00F867C7">
        <w:rPr>
          <w:rFonts w:asciiTheme="majorHAnsi" w:eastAsia="SabonLTStd-Roman" w:hAnsiTheme="majorHAnsi" w:cs="SabonLTStd-Roman"/>
        </w:rPr>
        <w:t>gomasio</w:t>
      </w:r>
      <w:proofErr w:type="spellEnd"/>
    </w:p>
    <w:p w:rsidR="00F867C7" w:rsidRP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 xml:space="preserve">Heat the oil in a large saucepan. </w:t>
      </w:r>
      <w:r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Add everything except the rice</w:t>
      </w:r>
      <w:r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 xml:space="preserve">threads and the </w:t>
      </w:r>
      <w:proofErr w:type="spellStart"/>
      <w:r w:rsidRPr="00F867C7">
        <w:rPr>
          <w:rFonts w:asciiTheme="majorHAnsi" w:eastAsia="SabonLTStd-Roman" w:hAnsiTheme="majorHAnsi" w:cs="SabonLTStd-Roman"/>
        </w:rPr>
        <w:t>gomasio</w:t>
      </w:r>
      <w:proofErr w:type="spellEnd"/>
      <w:r w:rsidRPr="00F867C7">
        <w:rPr>
          <w:rFonts w:asciiTheme="majorHAnsi" w:eastAsia="SabonLTStd-Roman" w:hAnsiTheme="majorHAnsi" w:cs="SabonLTStd-Roman"/>
        </w:rPr>
        <w:t>. Stir-fry over high heat for 5 minutes; the</w:t>
      </w:r>
      <w:r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 xml:space="preserve">vegetables should be crunchy when done. </w:t>
      </w:r>
      <w:r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Remove from heat, toss</w:t>
      </w:r>
      <w:r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 xml:space="preserve">with the rice threads, and sprinkle with the </w:t>
      </w:r>
      <w:proofErr w:type="spellStart"/>
      <w:r w:rsidRPr="00F867C7">
        <w:rPr>
          <w:rFonts w:asciiTheme="majorHAnsi" w:eastAsia="SabonLTStd-Roman" w:hAnsiTheme="majorHAnsi" w:cs="SabonLTStd-Roman"/>
        </w:rPr>
        <w:t>gomasio</w:t>
      </w:r>
      <w:proofErr w:type="spellEnd"/>
      <w:r w:rsidRPr="00F867C7">
        <w:rPr>
          <w:rFonts w:asciiTheme="majorHAnsi" w:eastAsia="SabonLTStd-Roman" w:hAnsiTheme="majorHAnsi" w:cs="SabonLTStd-Roman"/>
        </w:rPr>
        <w:t xml:space="preserve">. </w:t>
      </w:r>
      <w:r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Serve hot or</w:t>
      </w:r>
      <w:r w:rsidRPr="00F867C7"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at room temperature.</w:t>
      </w:r>
      <w:r>
        <w:rPr>
          <w:rFonts w:asciiTheme="majorHAnsi" w:eastAsia="SabonLTStd-Roman" w:hAnsiTheme="majorHAnsi" w:cs="SabonLTStd-Roman"/>
        </w:rPr>
        <w:t xml:space="preserve"> </w:t>
      </w:r>
      <w:proofErr w:type="gramStart"/>
      <w:r w:rsidRPr="00F867C7">
        <w:rPr>
          <w:rFonts w:asciiTheme="majorHAnsi" w:eastAsia="SabonLTStd-Roman" w:hAnsiTheme="majorHAnsi" w:cs="SabonLTStd-Roman"/>
        </w:rPr>
        <w:t>Serves 3</w:t>
      </w:r>
      <w:r>
        <w:rPr>
          <w:rFonts w:asciiTheme="majorHAnsi" w:eastAsia="SabonLTStd-Roman" w:hAnsiTheme="majorHAnsi" w:cs="SabonLTStd-Roman"/>
        </w:rPr>
        <w:t>.</w:t>
      </w:r>
      <w:proofErr w:type="gramEnd"/>
    </w:p>
    <w:p w:rsid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b/>
        </w:rPr>
      </w:pPr>
      <w:r>
        <w:rPr>
          <w:rFonts w:asciiTheme="majorHAnsi" w:eastAsia="SabonLTStd-Roman" w:hAnsiTheme="majorHAnsi" w:cs="SabonLTStd-Roman"/>
          <w:b/>
        </w:rPr>
        <w:t>Desert</w:t>
      </w:r>
    </w:p>
    <w:p w:rsid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b/>
        </w:rPr>
      </w:pPr>
    </w:p>
    <w:p w:rsid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i/>
        </w:rPr>
      </w:pPr>
      <w:r>
        <w:rPr>
          <w:rFonts w:asciiTheme="majorHAnsi" w:eastAsia="SabonLTStd-Roman" w:hAnsiTheme="majorHAnsi" w:cs="SabonLTStd-Roman"/>
          <w:i/>
        </w:rPr>
        <w:t>Peanut Butter Cookies</w:t>
      </w:r>
    </w:p>
    <w:p w:rsidR="00F867C7" w:rsidRP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  <w:i/>
        </w:rPr>
      </w:pPr>
    </w:p>
    <w:p w:rsidR="00F867C7" w:rsidRPr="00F867C7" w:rsidRDefault="00F867C7" w:rsidP="00F867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1 cup unsalted peanut butter (almond butter may be substituted)</w:t>
      </w:r>
    </w:p>
    <w:p w:rsidR="00F867C7" w:rsidRPr="00F867C7" w:rsidRDefault="00F867C7" w:rsidP="00F867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2 tablespoons egg replacer</w:t>
      </w:r>
    </w:p>
    <w:p w:rsidR="00F867C7" w:rsidRPr="00F867C7" w:rsidRDefault="00F867C7" w:rsidP="00F867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¼ cup pure maple syrup</w:t>
      </w:r>
    </w:p>
    <w:p w:rsidR="00F867C7" w:rsidRPr="00F867C7" w:rsidRDefault="00F867C7" w:rsidP="00F867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1 teaspoon pure almond extract</w:t>
      </w:r>
    </w:p>
    <w:p w:rsidR="00F867C7" w:rsidRPr="00F867C7" w:rsidRDefault="00F867C7" w:rsidP="00F867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1 teaspoon pure vanilla extract</w:t>
      </w:r>
    </w:p>
    <w:p w:rsidR="00F867C7" w:rsidRPr="00F867C7" w:rsidRDefault="00F867C7" w:rsidP="00F867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1 ½ cups stone-ground whole wheat flour</w:t>
      </w:r>
    </w:p>
    <w:p w:rsidR="00F867C7" w:rsidRPr="00F867C7" w:rsidRDefault="00F867C7" w:rsidP="00F867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1 teaspoon baking soda</w:t>
      </w:r>
    </w:p>
    <w:p w:rsidR="00F867C7" w:rsidRPr="00F867C7" w:rsidRDefault="00F867C7" w:rsidP="00F867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1 teaspoon baking powder</w:t>
      </w:r>
    </w:p>
    <w:p w:rsidR="00F867C7" w:rsidRDefault="00F867C7" w:rsidP="00F867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½ cup unsalted peanuts</w:t>
      </w:r>
    </w:p>
    <w:p w:rsidR="00F867C7" w:rsidRPr="00F867C7" w:rsidRDefault="00F867C7" w:rsidP="00F867C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</w:p>
    <w:p w:rsidR="00F867C7" w:rsidRP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 xml:space="preserve">Preheat the oven to 350 degrees. </w:t>
      </w:r>
      <w:r>
        <w:rPr>
          <w:rFonts w:asciiTheme="majorHAnsi" w:eastAsia="SabonLTStd-Roman" w:hAnsiTheme="majorHAnsi" w:cs="SabonLTStd-Roman"/>
        </w:rPr>
        <w:t xml:space="preserve">In a blender or food processor, </w:t>
      </w:r>
      <w:r w:rsidRPr="00F867C7">
        <w:rPr>
          <w:rFonts w:asciiTheme="majorHAnsi" w:eastAsia="SabonLTStd-Roman" w:hAnsiTheme="majorHAnsi" w:cs="SabonLTStd-Roman"/>
        </w:rPr>
        <w:t>combine the peanut butter, eg</w:t>
      </w:r>
      <w:r>
        <w:rPr>
          <w:rFonts w:asciiTheme="majorHAnsi" w:eastAsia="SabonLTStd-Roman" w:hAnsiTheme="majorHAnsi" w:cs="SabonLTStd-Roman"/>
        </w:rPr>
        <w:t xml:space="preserve">g or egg replacer, maple syrup, </w:t>
      </w:r>
      <w:r w:rsidRPr="00F867C7">
        <w:rPr>
          <w:rFonts w:asciiTheme="majorHAnsi" w:eastAsia="SabonLTStd-Roman" w:hAnsiTheme="majorHAnsi" w:cs="SabonLTStd-Roman"/>
        </w:rPr>
        <w:t>almond extract, and vanilla ex</w:t>
      </w:r>
      <w:r>
        <w:rPr>
          <w:rFonts w:asciiTheme="majorHAnsi" w:eastAsia="SabonLTStd-Roman" w:hAnsiTheme="majorHAnsi" w:cs="SabonLTStd-Roman"/>
        </w:rPr>
        <w:t xml:space="preserve">tract. </w:t>
      </w:r>
      <w:proofErr w:type="gramStart"/>
      <w:r>
        <w:rPr>
          <w:rFonts w:asciiTheme="majorHAnsi" w:eastAsia="SabonLTStd-Roman" w:hAnsiTheme="majorHAnsi" w:cs="SabonLTStd-Roman"/>
        </w:rPr>
        <w:t xml:space="preserve">Process for 2 minutes or </w:t>
      </w:r>
      <w:r w:rsidRPr="00F867C7">
        <w:rPr>
          <w:rFonts w:asciiTheme="majorHAnsi" w:eastAsia="SabonLTStd-Roman" w:hAnsiTheme="majorHAnsi" w:cs="SabonLTStd-Roman"/>
        </w:rPr>
        <w:t>until smooth.</w:t>
      </w:r>
      <w:proofErr w:type="gramEnd"/>
      <w:r w:rsidRPr="00F867C7">
        <w:rPr>
          <w:rFonts w:asciiTheme="majorHAnsi" w:eastAsia="SabonLTStd-Roman" w:hAnsiTheme="majorHAnsi" w:cs="SabonLTStd-Roman"/>
        </w:rPr>
        <w:t xml:space="preserve"> Transfer to a mixing</w:t>
      </w:r>
      <w:r>
        <w:rPr>
          <w:rFonts w:asciiTheme="majorHAnsi" w:eastAsia="SabonLTStd-Roman" w:hAnsiTheme="majorHAnsi" w:cs="SabonLTStd-Roman"/>
        </w:rPr>
        <w:t xml:space="preserve"> bowl. In a separate bowl, sift </w:t>
      </w:r>
      <w:r w:rsidRPr="00F867C7">
        <w:rPr>
          <w:rFonts w:asciiTheme="majorHAnsi" w:eastAsia="SabonLTStd-Roman" w:hAnsiTheme="majorHAnsi" w:cs="SabonLTStd-Roman"/>
        </w:rPr>
        <w:t xml:space="preserve">together the dry ingredients. Blend </w:t>
      </w:r>
      <w:r>
        <w:rPr>
          <w:rFonts w:asciiTheme="majorHAnsi" w:eastAsia="SabonLTStd-Roman" w:hAnsiTheme="majorHAnsi" w:cs="SabonLTStd-Roman"/>
        </w:rPr>
        <w:t xml:space="preserve">the sifted ingredients into the </w:t>
      </w:r>
      <w:r w:rsidRPr="00F867C7">
        <w:rPr>
          <w:rFonts w:asciiTheme="majorHAnsi" w:eastAsia="SabonLTStd-Roman" w:hAnsiTheme="majorHAnsi" w:cs="SabonLTStd-Roman"/>
        </w:rPr>
        <w:t xml:space="preserve">peanut butter mixture until </w:t>
      </w:r>
      <w:r w:rsidRPr="00F867C7">
        <w:rPr>
          <w:rFonts w:asciiTheme="majorHAnsi" w:eastAsia="SabonLTStd-Roman" w:hAnsiTheme="majorHAnsi" w:cs="SabonLTStd-Roman"/>
        </w:rPr>
        <w:t>dough</w:t>
      </w:r>
      <w:r w:rsidRPr="00F867C7">
        <w:rPr>
          <w:rFonts w:asciiTheme="majorHAnsi" w:eastAsia="SabonLTStd-Roman" w:hAnsiTheme="majorHAnsi" w:cs="SabonLTStd-Roman"/>
        </w:rPr>
        <w:t xml:space="preserve"> is formed. Stir in the peanuts.</w:t>
      </w:r>
    </w:p>
    <w:p w:rsidR="00F867C7" w:rsidRPr="00F867C7" w:rsidRDefault="00F867C7" w:rsidP="00F867C7">
      <w:pPr>
        <w:autoSpaceDE w:val="0"/>
        <w:autoSpaceDN w:val="0"/>
        <w:adjustRightInd w:val="0"/>
        <w:spacing w:after="0" w:line="240" w:lineRule="auto"/>
        <w:rPr>
          <w:rFonts w:asciiTheme="majorHAnsi" w:eastAsia="SabonLTStd-Roman" w:hAnsiTheme="majorHAnsi" w:cs="SabonLTStd-Roman"/>
        </w:rPr>
      </w:pPr>
      <w:r w:rsidRPr="00F867C7">
        <w:rPr>
          <w:rFonts w:asciiTheme="majorHAnsi" w:eastAsia="SabonLTStd-Roman" w:hAnsiTheme="majorHAnsi" w:cs="SabonLTStd-Roman"/>
        </w:rPr>
        <w:t>Wrap the dough in plastic wrap</w:t>
      </w:r>
      <w:r>
        <w:rPr>
          <w:rFonts w:asciiTheme="majorHAnsi" w:eastAsia="SabonLTStd-Roman" w:hAnsiTheme="majorHAnsi" w:cs="SabonLTStd-Roman"/>
        </w:rPr>
        <w:t xml:space="preserve">, and refrigerate for one hour. </w:t>
      </w:r>
      <w:r w:rsidRPr="00F867C7">
        <w:rPr>
          <w:rFonts w:asciiTheme="majorHAnsi" w:eastAsia="SabonLTStd-Roman" w:hAnsiTheme="majorHAnsi" w:cs="SabonLTStd-Roman"/>
        </w:rPr>
        <w:t>Form the dough into twelve lar</w:t>
      </w:r>
      <w:r>
        <w:rPr>
          <w:rFonts w:asciiTheme="majorHAnsi" w:eastAsia="SabonLTStd-Roman" w:hAnsiTheme="majorHAnsi" w:cs="SabonLTStd-Roman"/>
        </w:rPr>
        <w:t xml:space="preserve">ge cookies or twenty-four small </w:t>
      </w:r>
      <w:r w:rsidRPr="00F867C7">
        <w:rPr>
          <w:rFonts w:asciiTheme="majorHAnsi" w:eastAsia="SabonLTStd-Roman" w:hAnsiTheme="majorHAnsi" w:cs="SabonLTStd-Roman"/>
        </w:rPr>
        <w:t>ones, and bake on a greased cookie sheet for 15 to 20 minutes or</w:t>
      </w:r>
      <w:r>
        <w:rPr>
          <w:rFonts w:asciiTheme="majorHAnsi" w:eastAsia="SabonLTStd-Roman" w:hAnsiTheme="majorHAnsi" w:cs="SabonLTStd-Roman"/>
        </w:rPr>
        <w:t xml:space="preserve"> </w:t>
      </w:r>
      <w:r w:rsidRPr="00F867C7">
        <w:rPr>
          <w:rFonts w:asciiTheme="majorHAnsi" w:eastAsia="SabonLTStd-Roman" w:hAnsiTheme="majorHAnsi" w:cs="SabonLTStd-Roman"/>
        </w:rPr>
        <w:t>until light brown in color. Remove</w:t>
      </w:r>
      <w:r>
        <w:rPr>
          <w:rFonts w:asciiTheme="majorHAnsi" w:eastAsia="SabonLTStd-Roman" w:hAnsiTheme="majorHAnsi" w:cs="SabonLTStd-Roman"/>
        </w:rPr>
        <w:t xml:space="preserve"> from the cookie sheet, and let </w:t>
      </w:r>
      <w:r w:rsidRPr="00F867C7">
        <w:rPr>
          <w:rFonts w:asciiTheme="majorHAnsi" w:eastAsia="SabonLTStd-Roman" w:hAnsiTheme="majorHAnsi" w:cs="SabonLTStd-Roman"/>
        </w:rPr>
        <w:t>cool on a c</w:t>
      </w:r>
      <w:r>
        <w:rPr>
          <w:rFonts w:asciiTheme="majorHAnsi" w:eastAsia="SabonLTStd-Roman" w:hAnsiTheme="majorHAnsi" w:cs="SabonLTStd-Roman"/>
        </w:rPr>
        <w:t xml:space="preserve">ookie rack for 5 to 10 minutes. </w:t>
      </w:r>
      <w:proofErr w:type="gramStart"/>
      <w:r w:rsidRPr="00F867C7">
        <w:rPr>
          <w:rFonts w:asciiTheme="majorHAnsi" w:eastAsia="SabonLTStd-Roman" w:hAnsiTheme="majorHAnsi" w:cs="SabonLTStd-Roman"/>
        </w:rPr>
        <w:t>Makes 2 dozen.</w:t>
      </w:r>
      <w:bookmarkEnd w:id="0"/>
      <w:proofErr w:type="gramEnd"/>
    </w:p>
    <w:sectPr w:rsidR="00F867C7" w:rsidRPr="00F8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bonLTStd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B50"/>
    <w:multiLevelType w:val="hybridMultilevel"/>
    <w:tmpl w:val="9B00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F28BE"/>
    <w:multiLevelType w:val="hybridMultilevel"/>
    <w:tmpl w:val="5DDA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A249C"/>
    <w:multiLevelType w:val="hybridMultilevel"/>
    <w:tmpl w:val="7206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E518D"/>
    <w:multiLevelType w:val="hybridMultilevel"/>
    <w:tmpl w:val="C750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447B4"/>
    <w:multiLevelType w:val="hybridMultilevel"/>
    <w:tmpl w:val="132C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C39AF"/>
    <w:multiLevelType w:val="hybridMultilevel"/>
    <w:tmpl w:val="441A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72595"/>
    <w:multiLevelType w:val="hybridMultilevel"/>
    <w:tmpl w:val="20B6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30326"/>
    <w:multiLevelType w:val="hybridMultilevel"/>
    <w:tmpl w:val="08A0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F171C"/>
    <w:multiLevelType w:val="hybridMultilevel"/>
    <w:tmpl w:val="97E6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A0"/>
    <w:rsid w:val="003437A0"/>
    <w:rsid w:val="00387E6F"/>
    <w:rsid w:val="00600440"/>
    <w:rsid w:val="0072295F"/>
    <w:rsid w:val="008A2395"/>
    <w:rsid w:val="009E7935"/>
    <w:rsid w:val="00DF7766"/>
    <w:rsid w:val="00F8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Aubrey</dc:creator>
  <cp:lastModifiedBy>Aubrey</cp:lastModifiedBy>
  <cp:revision>1</cp:revision>
  <dcterms:created xsi:type="dcterms:W3CDTF">2014-03-17T13:54:00Z</dcterms:created>
  <dcterms:modified xsi:type="dcterms:W3CDTF">2014-03-18T14:54:00Z</dcterms:modified>
</cp:coreProperties>
</file>