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FB3" w:rsidRPr="004F480F" w:rsidRDefault="000F2096" w:rsidP="000F2096">
      <w:pPr>
        <w:spacing w:line="240" w:lineRule="auto"/>
        <w:jc w:val="center"/>
        <w:rPr>
          <w:rFonts w:ascii="Times New Roman" w:hAnsi="Times New Roman" w:cs="Times New Roman"/>
          <w:b/>
          <w:sz w:val="28"/>
          <w:szCs w:val="28"/>
        </w:rPr>
      </w:pPr>
      <w:r w:rsidRPr="004F480F">
        <w:rPr>
          <w:rFonts w:ascii="Times New Roman" w:hAnsi="Times New Roman" w:cs="Times New Roman"/>
          <w:b/>
          <w:sz w:val="28"/>
          <w:szCs w:val="28"/>
        </w:rPr>
        <w:t>POLITICS OF MEDICINE PART II</w:t>
      </w:r>
    </w:p>
    <w:p w:rsidR="000F2096" w:rsidRPr="004F480F" w:rsidRDefault="000F2096" w:rsidP="000F2096">
      <w:pPr>
        <w:spacing w:line="240" w:lineRule="auto"/>
        <w:jc w:val="center"/>
        <w:rPr>
          <w:rFonts w:ascii="Times New Roman" w:hAnsi="Times New Roman" w:cs="Times New Roman"/>
          <w:b/>
          <w:sz w:val="36"/>
          <w:szCs w:val="36"/>
        </w:rPr>
      </w:pPr>
      <w:r w:rsidRPr="004F480F">
        <w:rPr>
          <w:rFonts w:ascii="Times New Roman" w:hAnsi="Times New Roman" w:cs="Times New Roman"/>
          <w:b/>
          <w:sz w:val="36"/>
          <w:szCs w:val="36"/>
        </w:rPr>
        <w:t>THE FDA:  PIMPING FOR BIG PHARMA</w:t>
      </w:r>
    </w:p>
    <w:p w:rsidR="004F480F" w:rsidRDefault="000F2096" w:rsidP="000F2096">
      <w:pPr>
        <w:spacing w:line="240" w:lineRule="auto"/>
        <w:jc w:val="center"/>
        <w:rPr>
          <w:rFonts w:ascii="Times New Roman" w:hAnsi="Times New Roman" w:cs="Times New Roman"/>
          <w:b/>
          <w:sz w:val="28"/>
          <w:szCs w:val="28"/>
        </w:rPr>
      </w:pPr>
      <w:r w:rsidRPr="004F480F">
        <w:rPr>
          <w:rFonts w:ascii="Times New Roman" w:hAnsi="Times New Roman" w:cs="Times New Roman"/>
          <w:b/>
          <w:sz w:val="28"/>
          <w:szCs w:val="28"/>
        </w:rPr>
        <w:t xml:space="preserve">By </w:t>
      </w:r>
    </w:p>
    <w:p w:rsidR="000F2096" w:rsidRPr="004F480F" w:rsidRDefault="000F2096" w:rsidP="000F2096">
      <w:pPr>
        <w:spacing w:line="240" w:lineRule="auto"/>
        <w:jc w:val="center"/>
        <w:rPr>
          <w:rFonts w:ascii="Times New Roman" w:hAnsi="Times New Roman" w:cs="Times New Roman"/>
          <w:b/>
          <w:sz w:val="28"/>
          <w:szCs w:val="28"/>
        </w:rPr>
      </w:pPr>
      <w:r w:rsidRPr="004F480F">
        <w:rPr>
          <w:rFonts w:ascii="Times New Roman" w:hAnsi="Times New Roman" w:cs="Times New Roman"/>
          <w:b/>
          <w:sz w:val="28"/>
          <w:szCs w:val="28"/>
        </w:rPr>
        <w:t>Gary Null, PhD and Nancy Ashley, VMD</w:t>
      </w:r>
    </w:p>
    <w:p w:rsidR="000F2096" w:rsidRDefault="000F2096" w:rsidP="000F2096">
      <w:pPr>
        <w:spacing w:line="240" w:lineRule="auto"/>
        <w:jc w:val="center"/>
        <w:rPr>
          <w:rFonts w:ascii="Times New Roman" w:hAnsi="Times New Roman" w:cs="Times New Roman"/>
          <w:b/>
          <w:sz w:val="32"/>
          <w:szCs w:val="32"/>
        </w:rPr>
      </w:pPr>
    </w:p>
    <w:p w:rsidR="005E5762" w:rsidRDefault="005E5762" w:rsidP="005E5762">
      <w:pPr>
        <w:spacing w:line="240" w:lineRule="auto"/>
        <w:rPr>
          <w:rFonts w:ascii="Times New Roman" w:hAnsi="Times New Roman" w:cs="Times New Roman"/>
          <w:b/>
          <w:sz w:val="24"/>
          <w:szCs w:val="24"/>
        </w:rPr>
      </w:pPr>
      <w:r w:rsidRPr="005E5762">
        <w:rPr>
          <w:rFonts w:ascii="Times New Roman" w:hAnsi="Times New Roman" w:cs="Times New Roman"/>
          <w:b/>
          <w:sz w:val="24"/>
          <w:szCs w:val="24"/>
        </w:rPr>
        <w:t>March 12, 2012</w:t>
      </w:r>
    </w:p>
    <w:p w:rsidR="004F480F" w:rsidRPr="004F480F" w:rsidRDefault="004F480F" w:rsidP="005E5762">
      <w:pPr>
        <w:spacing w:line="240" w:lineRule="auto"/>
        <w:rPr>
          <w:rFonts w:ascii="Times New Roman" w:hAnsi="Times New Roman" w:cs="Times New Roman"/>
          <w:b/>
          <w:sz w:val="24"/>
          <w:szCs w:val="24"/>
        </w:rPr>
      </w:pPr>
      <w:bookmarkStart w:id="0" w:name="_GoBack"/>
      <w:bookmarkEnd w:id="0"/>
    </w:p>
    <w:p w:rsidR="0036330D" w:rsidRDefault="000F2096" w:rsidP="000F2096">
      <w:pPr>
        <w:spacing w:line="240" w:lineRule="auto"/>
        <w:ind w:left="720"/>
        <w:rPr>
          <w:rFonts w:ascii="Times New Roman" w:hAnsi="Times New Roman" w:cs="Times New Roman"/>
          <w:b/>
          <w:sz w:val="24"/>
          <w:szCs w:val="24"/>
          <w:lang w:val="en"/>
        </w:rPr>
      </w:pPr>
      <w:r w:rsidRPr="000F2096">
        <w:rPr>
          <w:rFonts w:ascii="Times New Roman" w:hAnsi="Times New Roman" w:cs="Times New Roman"/>
          <w:b/>
          <w:sz w:val="24"/>
          <w:szCs w:val="24"/>
          <w:lang w:val="en"/>
        </w:rPr>
        <w:t>Secrecy enforced by repression in scientific agencies is a severe threat to public health and safety</w:t>
      </w:r>
      <w:r w:rsidR="004F480F">
        <w:rPr>
          <w:rFonts w:ascii="Times New Roman" w:hAnsi="Times New Roman" w:cs="Times New Roman"/>
          <w:b/>
          <w:sz w:val="24"/>
          <w:szCs w:val="24"/>
          <w:lang w:val="en"/>
        </w:rPr>
        <w:t>,</w:t>
      </w:r>
      <w:r w:rsidRPr="000F2096">
        <w:rPr>
          <w:rFonts w:ascii="Times New Roman" w:hAnsi="Times New Roman" w:cs="Times New Roman"/>
          <w:b/>
          <w:sz w:val="24"/>
          <w:szCs w:val="24"/>
          <w:lang w:val="en"/>
        </w:rPr>
        <w:t xml:space="preserve"> because it sustains the approval of life-threatening drugs when those decisions couldn’t be defended if they were made in the light of day.   </w:t>
      </w:r>
    </w:p>
    <w:p w:rsidR="000F2096" w:rsidRDefault="000F2096" w:rsidP="005E5762">
      <w:pPr>
        <w:spacing w:line="240" w:lineRule="auto"/>
        <w:ind w:left="7200"/>
        <w:rPr>
          <w:rFonts w:ascii="Times New Roman" w:hAnsi="Times New Roman" w:cs="Times New Roman"/>
          <w:b/>
          <w:sz w:val="24"/>
          <w:szCs w:val="24"/>
          <w:lang w:val="en"/>
        </w:rPr>
      </w:pPr>
      <w:r w:rsidRPr="000F2096">
        <w:rPr>
          <w:rFonts w:ascii="Times New Roman" w:hAnsi="Times New Roman" w:cs="Times New Roman"/>
          <w:b/>
          <w:sz w:val="24"/>
          <w:szCs w:val="24"/>
          <w:lang w:val="en"/>
        </w:rPr>
        <w:t>Tom Devine</w:t>
      </w:r>
      <w:r w:rsidRPr="000F2096">
        <w:rPr>
          <w:rFonts w:ascii="Times New Roman" w:hAnsi="Times New Roman" w:cs="Times New Roman"/>
          <w:b/>
          <w:sz w:val="24"/>
          <w:szCs w:val="24"/>
          <w:vertAlign w:val="superscript"/>
          <w:lang w:val="en"/>
        </w:rPr>
        <w:t>1</w:t>
      </w:r>
    </w:p>
    <w:p w:rsidR="000F2096" w:rsidRPr="000F2096" w:rsidRDefault="000F2096" w:rsidP="000F2096">
      <w:pPr>
        <w:spacing w:line="240" w:lineRule="auto"/>
        <w:ind w:left="720"/>
        <w:rPr>
          <w:rFonts w:ascii="Times New Roman" w:hAnsi="Times New Roman" w:cs="Times New Roman"/>
          <w:b/>
          <w:sz w:val="24"/>
          <w:szCs w:val="24"/>
          <w:lang w:val="en"/>
        </w:rPr>
      </w:pPr>
    </w:p>
    <w:p w:rsidR="00F72FB3" w:rsidRPr="00F72FB3" w:rsidRDefault="00F72FB3" w:rsidP="00F72FB3">
      <w:pPr>
        <w:spacing w:line="480" w:lineRule="auto"/>
        <w:rPr>
          <w:rFonts w:ascii="Times New Roman" w:hAnsi="Times New Roman" w:cs="Times New Roman"/>
          <w:b/>
          <w:sz w:val="24"/>
          <w:szCs w:val="24"/>
        </w:rPr>
      </w:pPr>
      <w:r w:rsidRPr="00F72FB3">
        <w:rPr>
          <w:rFonts w:ascii="Times New Roman" w:hAnsi="Times New Roman" w:cs="Times New Roman"/>
          <w:b/>
          <w:sz w:val="24"/>
          <w:szCs w:val="24"/>
        </w:rPr>
        <w:t>FDA Approval</w:t>
      </w:r>
    </w:p>
    <w:p w:rsidR="009F0455" w:rsidRDefault="00F72FB3" w:rsidP="00F72FB3">
      <w:pPr>
        <w:spacing w:line="480" w:lineRule="auto"/>
        <w:rPr>
          <w:rFonts w:ascii="Times New Roman" w:hAnsi="Times New Roman" w:cs="Times New Roman"/>
          <w:sz w:val="24"/>
          <w:szCs w:val="24"/>
        </w:rPr>
      </w:pPr>
      <w:r w:rsidRPr="00053C6B">
        <w:rPr>
          <w:rFonts w:ascii="Times New Roman" w:hAnsi="Times New Roman" w:cs="Times New Roman"/>
          <w:sz w:val="24"/>
          <w:szCs w:val="24"/>
        </w:rPr>
        <w:t>Most Americans misunderstand what FDA drug approval means.  They believe that the FDA only approves drugs that are effective and safe, and that ad</w:t>
      </w:r>
      <w:r w:rsidR="006A5081">
        <w:rPr>
          <w:rFonts w:ascii="Times New Roman" w:hAnsi="Times New Roman" w:cs="Times New Roman"/>
          <w:sz w:val="24"/>
          <w:szCs w:val="24"/>
        </w:rPr>
        <w:t xml:space="preserve">vertising of pharmaceuticals on </w:t>
      </w:r>
      <w:r w:rsidRPr="00053C6B">
        <w:rPr>
          <w:rFonts w:ascii="Times New Roman" w:hAnsi="Times New Roman" w:cs="Times New Roman"/>
          <w:sz w:val="24"/>
          <w:szCs w:val="24"/>
        </w:rPr>
        <w:t xml:space="preserve">television and in print has been approved by the FDA as well.  Ironically, this couldn’t be farther from the truth.  The only meaning of FDA approval is that an approved drug is considered to have </w:t>
      </w:r>
      <w:r>
        <w:rPr>
          <w:rFonts w:ascii="Times New Roman" w:hAnsi="Times New Roman" w:cs="Times New Roman"/>
          <w:sz w:val="24"/>
          <w:szCs w:val="24"/>
        </w:rPr>
        <w:t xml:space="preserve">some </w:t>
      </w:r>
      <w:r w:rsidRPr="00053C6B">
        <w:rPr>
          <w:rFonts w:ascii="Times New Roman" w:hAnsi="Times New Roman" w:cs="Times New Roman"/>
          <w:sz w:val="24"/>
          <w:szCs w:val="24"/>
        </w:rPr>
        <w:t>benefit</w:t>
      </w:r>
      <w:r>
        <w:rPr>
          <w:rFonts w:ascii="Times New Roman" w:hAnsi="Times New Roman" w:cs="Times New Roman"/>
          <w:sz w:val="24"/>
          <w:szCs w:val="24"/>
        </w:rPr>
        <w:t xml:space="preserve"> – even if it’s minor --</w:t>
      </w:r>
      <w:r w:rsidRPr="00053C6B">
        <w:rPr>
          <w:rFonts w:ascii="Times New Roman" w:hAnsi="Times New Roman" w:cs="Times New Roman"/>
          <w:sz w:val="24"/>
          <w:szCs w:val="24"/>
        </w:rPr>
        <w:t xml:space="preserve"> that outweighs harm, a fact the FDA and the pharmaceutical industry would rather you not know.  It doesn’t matter if the drug is virtually identical to 10 other drugs already on</w:t>
      </w:r>
      <w:r w:rsidR="002318B3">
        <w:rPr>
          <w:rFonts w:ascii="Times New Roman" w:hAnsi="Times New Roman" w:cs="Times New Roman"/>
          <w:sz w:val="24"/>
          <w:szCs w:val="24"/>
        </w:rPr>
        <w:t xml:space="preserve"> the market, if the drug has no</w:t>
      </w:r>
      <w:r w:rsidRPr="00053C6B">
        <w:rPr>
          <w:rFonts w:ascii="Times New Roman" w:hAnsi="Times New Roman" w:cs="Times New Roman"/>
          <w:sz w:val="24"/>
          <w:szCs w:val="24"/>
        </w:rPr>
        <w:t xml:space="preserve"> clinical benefit, if the drug has serious side effects, or if they simply don’t know that the drug won’t kill you!  </w:t>
      </w:r>
    </w:p>
    <w:p w:rsidR="000F2096" w:rsidRDefault="00F72FB3" w:rsidP="00F72FB3">
      <w:pPr>
        <w:spacing w:line="480" w:lineRule="auto"/>
        <w:rPr>
          <w:rFonts w:ascii="Times New Roman" w:hAnsi="Times New Roman" w:cs="Times New Roman"/>
          <w:sz w:val="24"/>
          <w:szCs w:val="24"/>
          <w:vertAlign w:val="superscript"/>
        </w:rPr>
      </w:pPr>
      <w:r w:rsidRPr="00053C6B">
        <w:rPr>
          <w:rFonts w:ascii="Times New Roman" w:hAnsi="Times New Roman" w:cs="Times New Roman"/>
          <w:sz w:val="24"/>
          <w:szCs w:val="24"/>
        </w:rPr>
        <w:t xml:space="preserve">The drug approval process changed completely in 1992 with the passage of the </w:t>
      </w:r>
      <w:r w:rsidRPr="00F72FB3">
        <w:rPr>
          <w:rFonts w:ascii="Times New Roman" w:hAnsi="Times New Roman" w:cs="Times New Roman"/>
          <w:b/>
          <w:sz w:val="24"/>
          <w:szCs w:val="24"/>
        </w:rPr>
        <w:t>Prescription Drug User Fee Act (PDUFA)</w:t>
      </w:r>
      <w:r w:rsidRPr="00053C6B">
        <w:rPr>
          <w:rFonts w:ascii="Times New Roman" w:hAnsi="Times New Roman" w:cs="Times New Roman"/>
          <w:sz w:val="24"/>
          <w:szCs w:val="24"/>
        </w:rPr>
        <w:t xml:space="preserve"> which allows drug companies to pay the FDA to review their drugs for approval.  </w:t>
      </w:r>
      <w:r>
        <w:rPr>
          <w:rFonts w:ascii="Times New Roman" w:hAnsi="Times New Roman" w:cs="Times New Roman"/>
          <w:sz w:val="24"/>
          <w:szCs w:val="24"/>
        </w:rPr>
        <w:t>Since PDUFA</w:t>
      </w:r>
      <w:r w:rsidR="007E3C11">
        <w:rPr>
          <w:rFonts w:ascii="Times New Roman" w:hAnsi="Times New Roman" w:cs="Times New Roman"/>
          <w:sz w:val="24"/>
          <w:szCs w:val="24"/>
        </w:rPr>
        <w:t>,</w:t>
      </w:r>
      <w:r w:rsidRPr="00053C6B">
        <w:rPr>
          <w:rFonts w:ascii="Times New Roman" w:hAnsi="Times New Roman" w:cs="Times New Roman"/>
          <w:sz w:val="24"/>
          <w:szCs w:val="24"/>
        </w:rPr>
        <w:t xml:space="preserve"> the allocation of resources at the FDA has been altered</w:t>
      </w:r>
      <w:r w:rsidR="007E3C11">
        <w:rPr>
          <w:rFonts w:ascii="Times New Roman" w:hAnsi="Times New Roman" w:cs="Times New Roman"/>
          <w:sz w:val="24"/>
          <w:szCs w:val="24"/>
        </w:rPr>
        <w:t>,</w:t>
      </w:r>
      <w:r w:rsidRPr="00053C6B">
        <w:rPr>
          <w:rFonts w:ascii="Times New Roman" w:hAnsi="Times New Roman" w:cs="Times New Roman"/>
          <w:sz w:val="24"/>
          <w:szCs w:val="24"/>
        </w:rPr>
        <w:t xml:space="preserve"> </w:t>
      </w:r>
      <w:r w:rsidRPr="00053C6B">
        <w:rPr>
          <w:rFonts w:ascii="Times New Roman" w:hAnsi="Times New Roman" w:cs="Times New Roman"/>
          <w:sz w:val="24"/>
          <w:szCs w:val="24"/>
        </w:rPr>
        <w:lastRenderedPageBreak/>
        <w:t xml:space="preserve">causing a tremendous imbalance in the functions necessary to protect the public from dangerous drugs:  </w:t>
      </w:r>
      <w:r w:rsidR="007E3C11">
        <w:rPr>
          <w:rFonts w:ascii="Times New Roman" w:hAnsi="Times New Roman" w:cs="Times New Roman"/>
          <w:sz w:val="24"/>
          <w:szCs w:val="24"/>
        </w:rPr>
        <w:t>80 % of the resources now go to the approval of new drugs, and</w:t>
      </w:r>
      <w:r w:rsidR="003E3149">
        <w:rPr>
          <w:rFonts w:ascii="Times New Roman" w:hAnsi="Times New Roman" w:cs="Times New Roman"/>
          <w:sz w:val="24"/>
          <w:szCs w:val="24"/>
        </w:rPr>
        <w:t xml:space="preserve"> 20% is for everything else -- </w:t>
      </w:r>
      <w:r w:rsidR="007E3C11">
        <w:rPr>
          <w:rFonts w:ascii="Times New Roman" w:hAnsi="Times New Roman" w:cs="Times New Roman"/>
          <w:sz w:val="24"/>
          <w:szCs w:val="24"/>
        </w:rPr>
        <w:t>drug safety</w:t>
      </w:r>
      <w:r w:rsidR="003E3149">
        <w:rPr>
          <w:rFonts w:ascii="Times New Roman" w:hAnsi="Times New Roman" w:cs="Times New Roman"/>
          <w:sz w:val="24"/>
          <w:szCs w:val="24"/>
        </w:rPr>
        <w:t>, arguably the most important of all the departments, commands</w:t>
      </w:r>
      <w:r w:rsidR="007E3C11">
        <w:rPr>
          <w:rFonts w:ascii="Times New Roman" w:hAnsi="Times New Roman" w:cs="Times New Roman"/>
          <w:sz w:val="24"/>
          <w:szCs w:val="24"/>
        </w:rPr>
        <w:t xml:space="preserve"> </w:t>
      </w:r>
      <w:r w:rsidR="003E3149">
        <w:rPr>
          <w:rFonts w:ascii="Times New Roman" w:hAnsi="Times New Roman" w:cs="Times New Roman"/>
          <w:sz w:val="24"/>
          <w:szCs w:val="24"/>
        </w:rPr>
        <w:t xml:space="preserve">only </w:t>
      </w:r>
      <w:r w:rsidR="007E3C11">
        <w:rPr>
          <w:rFonts w:ascii="Times New Roman" w:hAnsi="Times New Roman" w:cs="Times New Roman"/>
          <w:sz w:val="24"/>
          <w:szCs w:val="24"/>
        </w:rPr>
        <w:t xml:space="preserve">about </w:t>
      </w:r>
      <w:r w:rsidR="000F2096">
        <w:rPr>
          <w:rFonts w:ascii="Times New Roman" w:hAnsi="Times New Roman" w:cs="Times New Roman"/>
          <w:sz w:val="24"/>
          <w:szCs w:val="24"/>
        </w:rPr>
        <w:t>5%</w:t>
      </w:r>
      <w:r w:rsidRPr="00053C6B">
        <w:rPr>
          <w:rFonts w:ascii="Times New Roman" w:hAnsi="Times New Roman" w:cs="Times New Roman"/>
          <w:sz w:val="24"/>
          <w:szCs w:val="24"/>
        </w:rPr>
        <w:t>.</w:t>
      </w:r>
      <w:r w:rsidR="000F2096">
        <w:rPr>
          <w:rFonts w:ascii="Times New Roman" w:hAnsi="Times New Roman" w:cs="Times New Roman"/>
          <w:sz w:val="24"/>
          <w:szCs w:val="24"/>
          <w:vertAlign w:val="superscript"/>
        </w:rPr>
        <w:t>2</w:t>
      </w:r>
      <w:r w:rsidRPr="00053C6B">
        <w:rPr>
          <w:rFonts w:ascii="Times New Roman" w:hAnsi="Times New Roman" w:cs="Times New Roman"/>
          <w:sz w:val="24"/>
          <w:szCs w:val="24"/>
        </w:rPr>
        <w:t xml:space="preserve">  </w:t>
      </w:r>
      <w:r w:rsidR="007E3C11">
        <w:rPr>
          <w:rFonts w:ascii="Times New Roman" w:hAnsi="Times New Roman" w:cs="Times New Roman"/>
          <w:sz w:val="24"/>
          <w:szCs w:val="24"/>
        </w:rPr>
        <w:t>As a direct result of</w:t>
      </w:r>
      <w:r w:rsidRPr="00053C6B">
        <w:rPr>
          <w:rFonts w:ascii="Times New Roman" w:hAnsi="Times New Roman" w:cs="Times New Roman"/>
          <w:sz w:val="24"/>
          <w:szCs w:val="24"/>
        </w:rPr>
        <w:t xml:space="preserve"> the PDUFA legislation, the FDA no longer </w:t>
      </w:r>
      <w:r w:rsidR="003E3149">
        <w:rPr>
          <w:rFonts w:ascii="Times New Roman" w:hAnsi="Times New Roman" w:cs="Times New Roman"/>
          <w:sz w:val="24"/>
          <w:szCs w:val="24"/>
        </w:rPr>
        <w:t xml:space="preserve">works for the American public: </w:t>
      </w:r>
      <w:r w:rsidRPr="00053C6B">
        <w:rPr>
          <w:rFonts w:ascii="Times New Roman" w:hAnsi="Times New Roman" w:cs="Times New Roman"/>
          <w:sz w:val="24"/>
          <w:szCs w:val="24"/>
        </w:rPr>
        <w:t xml:space="preserve"> it now works for the pharmaceutical industry and the difference shows.</w:t>
      </w:r>
      <w:r w:rsidR="007E3C11">
        <w:rPr>
          <w:rFonts w:ascii="Times New Roman" w:hAnsi="Times New Roman" w:cs="Times New Roman"/>
          <w:sz w:val="24"/>
          <w:szCs w:val="24"/>
        </w:rPr>
        <w:t xml:space="preserve">  Once the funding started coming from the drug companies they started calling the shots</w:t>
      </w:r>
      <w:r w:rsidR="0036330D">
        <w:rPr>
          <w:rFonts w:ascii="Times New Roman" w:hAnsi="Times New Roman" w:cs="Times New Roman"/>
          <w:sz w:val="24"/>
          <w:szCs w:val="24"/>
        </w:rPr>
        <w:t>, threatening not to provide</w:t>
      </w:r>
      <w:r w:rsidR="00734BD9">
        <w:rPr>
          <w:rFonts w:ascii="Times New Roman" w:hAnsi="Times New Roman" w:cs="Times New Roman"/>
          <w:sz w:val="24"/>
          <w:szCs w:val="24"/>
        </w:rPr>
        <w:t xml:space="preserve"> money</w:t>
      </w:r>
      <w:r w:rsidR="007E3C11">
        <w:rPr>
          <w:rFonts w:ascii="Times New Roman" w:hAnsi="Times New Roman" w:cs="Times New Roman"/>
          <w:sz w:val="24"/>
          <w:szCs w:val="24"/>
        </w:rPr>
        <w:t xml:space="preserve"> unless the FDA helped them bring new drugs to market.  The FDA has basically served this master ever since.  </w:t>
      </w:r>
      <w:r w:rsidR="009F0455">
        <w:rPr>
          <w:rFonts w:ascii="Times New Roman" w:hAnsi="Times New Roman" w:cs="Times New Roman"/>
          <w:sz w:val="24"/>
          <w:szCs w:val="24"/>
        </w:rPr>
        <w:t xml:space="preserve">We have turned health care over to business, but businesses are only interested in maximizing profits and preparing for the next quarterly report.  </w:t>
      </w:r>
      <w:r w:rsidR="007E3C11">
        <w:rPr>
          <w:rFonts w:ascii="Times New Roman" w:hAnsi="Times New Roman" w:cs="Times New Roman"/>
          <w:sz w:val="24"/>
          <w:szCs w:val="24"/>
        </w:rPr>
        <w:t>We have been betrayed by the FDA, and that is t</w:t>
      </w:r>
      <w:r w:rsidR="007A048A">
        <w:rPr>
          <w:rFonts w:ascii="Times New Roman" w:hAnsi="Times New Roman" w:cs="Times New Roman"/>
          <w:sz w:val="24"/>
          <w:szCs w:val="24"/>
        </w:rPr>
        <w:t>he only way to put it.</w:t>
      </w:r>
    </w:p>
    <w:p w:rsidR="000F2096" w:rsidRPr="000F2096" w:rsidRDefault="000F2096" w:rsidP="00F72FB3">
      <w:pPr>
        <w:spacing w:line="480" w:lineRule="auto"/>
        <w:rPr>
          <w:rFonts w:ascii="Times New Roman" w:hAnsi="Times New Roman" w:cs="Times New Roman"/>
          <w:b/>
          <w:sz w:val="24"/>
          <w:szCs w:val="24"/>
        </w:rPr>
      </w:pPr>
      <w:r w:rsidRPr="000F2096">
        <w:rPr>
          <w:rFonts w:ascii="Times New Roman" w:hAnsi="Times New Roman" w:cs="Times New Roman"/>
          <w:b/>
          <w:sz w:val="24"/>
          <w:szCs w:val="24"/>
        </w:rPr>
        <w:t>Relenza</w:t>
      </w:r>
      <w:r w:rsidR="00630DD5">
        <w:rPr>
          <w:rFonts w:ascii="Times New Roman" w:hAnsi="Times New Roman" w:cs="Times New Roman"/>
          <w:b/>
          <w:sz w:val="24"/>
          <w:szCs w:val="24"/>
        </w:rPr>
        <w:t xml:space="preserve">:  Dying for One </w:t>
      </w:r>
      <w:proofErr w:type="gramStart"/>
      <w:r w:rsidR="00630DD5">
        <w:rPr>
          <w:rFonts w:ascii="Times New Roman" w:hAnsi="Times New Roman" w:cs="Times New Roman"/>
          <w:b/>
          <w:sz w:val="24"/>
          <w:szCs w:val="24"/>
        </w:rPr>
        <w:t>Less</w:t>
      </w:r>
      <w:proofErr w:type="gramEnd"/>
      <w:r w:rsidR="00630DD5">
        <w:rPr>
          <w:rFonts w:ascii="Times New Roman" w:hAnsi="Times New Roman" w:cs="Times New Roman"/>
          <w:b/>
          <w:sz w:val="24"/>
          <w:szCs w:val="24"/>
        </w:rPr>
        <w:t xml:space="preserve"> Day of Flu Symptoms</w:t>
      </w:r>
    </w:p>
    <w:p w:rsidR="00F72FB3" w:rsidRPr="000F2096" w:rsidRDefault="00F72FB3" w:rsidP="00F72FB3">
      <w:pPr>
        <w:spacing w:line="480" w:lineRule="auto"/>
        <w:rPr>
          <w:rFonts w:ascii="Times New Roman" w:hAnsi="Times New Roman" w:cs="Times New Roman"/>
          <w:sz w:val="24"/>
          <w:szCs w:val="24"/>
          <w:vertAlign w:val="superscript"/>
        </w:rPr>
      </w:pPr>
      <w:r w:rsidRPr="00053C6B">
        <w:rPr>
          <w:rFonts w:ascii="Times New Roman" w:hAnsi="Times New Roman" w:cs="Times New Roman"/>
          <w:sz w:val="24"/>
          <w:szCs w:val="24"/>
        </w:rPr>
        <w:t>When the flu drug Relenza (GlaxoSmithKline) was up for approval in 1999, the FDA’s Antiviral Drugs Advisory Committee was not impressed.  The studies showed that it was no more effective than a placebo, and in fact was potentially unsafe for anyone with a respira</w:t>
      </w:r>
      <w:r w:rsidR="009F0455">
        <w:rPr>
          <w:rFonts w:ascii="Times New Roman" w:hAnsi="Times New Roman" w:cs="Times New Roman"/>
          <w:sz w:val="24"/>
          <w:szCs w:val="24"/>
        </w:rPr>
        <w:t xml:space="preserve">tory problem like </w:t>
      </w:r>
      <w:proofErr w:type="gramStart"/>
      <w:r w:rsidR="009F0455">
        <w:rPr>
          <w:rFonts w:ascii="Times New Roman" w:hAnsi="Times New Roman" w:cs="Times New Roman"/>
          <w:sz w:val="24"/>
          <w:szCs w:val="24"/>
        </w:rPr>
        <w:t>asthma.</w:t>
      </w:r>
      <w:r w:rsidR="00505E95">
        <w:rPr>
          <w:rFonts w:ascii="Times New Roman" w:hAnsi="Times New Roman" w:cs="Times New Roman"/>
          <w:sz w:val="24"/>
          <w:szCs w:val="24"/>
          <w:vertAlign w:val="superscript"/>
        </w:rPr>
        <w:t>3</w:t>
      </w:r>
      <w:r w:rsidR="009F0455">
        <w:rPr>
          <w:rFonts w:ascii="Times New Roman" w:hAnsi="Times New Roman" w:cs="Times New Roman"/>
          <w:sz w:val="24"/>
          <w:szCs w:val="24"/>
        </w:rPr>
        <w:t xml:space="preserve">  The</w:t>
      </w:r>
      <w:proofErr w:type="gramEnd"/>
      <w:r w:rsidR="009F0455">
        <w:rPr>
          <w:rFonts w:ascii="Times New Roman" w:hAnsi="Times New Roman" w:cs="Times New Roman"/>
          <w:sz w:val="24"/>
          <w:szCs w:val="24"/>
        </w:rPr>
        <w:t xml:space="preserve"> C</w:t>
      </w:r>
      <w:r w:rsidRPr="00053C6B">
        <w:rPr>
          <w:rFonts w:ascii="Times New Roman" w:hAnsi="Times New Roman" w:cs="Times New Roman"/>
          <w:sz w:val="24"/>
          <w:szCs w:val="24"/>
        </w:rPr>
        <w:t xml:space="preserve">ommittee voted 13-4 to reject the drug.  But </w:t>
      </w:r>
      <w:proofErr w:type="spellStart"/>
      <w:r w:rsidRPr="00053C6B">
        <w:rPr>
          <w:rFonts w:ascii="Times New Roman" w:hAnsi="Times New Roman" w:cs="Times New Roman"/>
          <w:sz w:val="24"/>
          <w:szCs w:val="24"/>
        </w:rPr>
        <w:t>Gla</w:t>
      </w:r>
      <w:r w:rsidR="003E3149">
        <w:rPr>
          <w:rFonts w:ascii="Times New Roman" w:hAnsi="Times New Roman" w:cs="Times New Roman"/>
          <w:sz w:val="24"/>
          <w:szCs w:val="24"/>
        </w:rPr>
        <w:t>xo</w:t>
      </w:r>
      <w:proofErr w:type="spellEnd"/>
      <w:r w:rsidR="003E3149">
        <w:rPr>
          <w:rFonts w:ascii="Times New Roman" w:hAnsi="Times New Roman" w:cs="Times New Roman"/>
          <w:sz w:val="24"/>
          <w:szCs w:val="24"/>
        </w:rPr>
        <w:t xml:space="preserve"> complained bitterly about unfair bias</w:t>
      </w:r>
      <w:r w:rsidRPr="00053C6B">
        <w:rPr>
          <w:rFonts w:ascii="Times New Roman" w:hAnsi="Times New Roman" w:cs="Times New Roman"/>
          <w:sz w:val="24"/>
          <w:szCs w:val="24"/>
        </w:rPr>
        <w:t xml:space="preserve">, so </w:t>
      </w:r>
      <w:r w:rsidR="003E3149">
        <w:rPr>
          <w:rFonts w:ascii="Times New Roman" w:hAnsi="Times New Roman" w:cs="Times New Roman"/>
          <w:sz w:val="24"/>
          <w:szCs w:val="24"/>
        </w:rPr>
        <w:t xml:space="preserve">the </w:t>
      </w:r>
      <w:r w:rsidRPr="00053C6B">
        <w:rPr>
          <w:rFonts w:ascii="Times New Roman" w:hAnsi="Times New Roman" w:cs="Times New Roman"/>
          <w:sz w:val="24"/>
          <w:szCs w:val="24"/>
        </w:rPr>
        <w:t>director of the antiviral drug divi</w:t>
      </w:r>
      <w:r w:rsidR="009F0455">
        <w:rPr>
          <w:rFonts w:ascii="Times New Roman" w:hAnsi="Times New Roman" w:cs="Times New Roman"/>
          <w:sz w:val="24"/>
          <w:szCs w:val="24"/>
        </w:rPr>
        <w:t xml:space="preserve">sion, Heidi Jolson, approved the drug </w:t>
      </w:r>
      <w:r w:rsidRPr="00053C6B">
        <w:rPr>
          <w:rFonts w:ascii="Times New Roman" w:hAnsi="Times New Roman" w:cs="Times New Roman"/>
          <w:sz w:val="24"/>
          <w:szCs w:val="24"/>
        </w:rPr>
        <w:t>anyway</w:t>
      </w:r>
      <w:r w:rsidR="003E3149">
        <w:rPr>
          <w:rFonts w:ascii="Times New Roman" w:hAnsi="Times New Roman" w:cs="Times New Roman"/>
          <w:sz w:val="24"/>
          <w:szCs w:val="24"/>
        </w:rPr>
        <w:t xml:space="preserve"> despite the recommendations of the Advisory Committee</w:t>
      </w:r>
      <w:r w:rsidRPr="00053C6B">
        <w:rPr>
          <w:rFonts w:ascii="Times New Roman" w:hAnsi="Times New Roman" w:cs="Times New Roman"/>
          <w:sz w:val="24"/>
          <w:szCs w:val="24"/>
        </w:rPr>
        <w:t>.  She agreed that Relenza had not proved effective for patients over 65 or for those with respiratory, cardiovascular, or other medical conditions, and said that special precautions were warranted, but approved it because “some patients could expect modest benefit.”</w:t>
      </w:r>
      <w:proofErr w:type="gramStart"/>
      <w:r w:rsidR="00410818" w:rsidRPr="00410818">
        <w:rPr>
          <w:rFonts w:ascii="Times New Roman" w:hAnsi="Times New Roman" w:cs="Times New Roman"/>
          <w:sz w:val="24"/>
          <w:szCs w:val="24"/>
          <w:vertAlign w:val="superscript"/>
        </w:rPr>
        <w:t>4</w:t>
      </w:r>
      <w:r w:rsidRPr="00053C6B">
        <w:rPr>
          <w:rFonts w:ascii="Times New Roman" w:hAnsi="Times New Roman" w:cs="Times New Roman"/>
          <w:sz w:val="24"/>
          <w:szCs w:val="24"/>
        </w:rPr>
        <w:t xml:space="preserve">  Relenza</w:t>
      </w:r>
      <w:proofErr w:type="gramEnd"/>
      <w:r w:rsidRPr="00053C6B">
        <w:rPr>
          <w:rFonts w:ascii="Times New Roman" w:hAnsi="Times New Roman" w:cs="Times New Roman"/>
          <w:sz w:val="24"/>
          <w:szCs w:val="24"/>
        </w:rPr>
        <w:t xml:space="preserve"> went on to cause numerous deaths, and the FDA finally had to backtrack and issue a public health advisory to physicians warning them to limit the use of Relenza.  But is it still on the market?  </w:t>
      </w:r>
      <w:proofErr w:type="gramStart"/>
      <w:r w:rsidRPr="00053C6B">
        <w:rPr>
          <w:rFonts w:ascii="Times New Roman" w:hAnsi="Times New Roman" w:cs="Times New Roman"/>
          <w:sz w:val="24"/>
          <w:szCs w:val="24"/>
        </w:rPr>
        <w:t>Of course.</w:t>
      </w:r>
      <w:proofErr w:type="gramEnd"/>
      <w:r w:rsidRPr="00053C6B">
        <w:rPr>
          <w:rFonts w:ascii="Times New Roman" w:hAnsi="Times New Roman" w:cs="Times New Roman"/>
          <w:sz w:val="24"/>
          <w:szCs w:val="24"/>
        </w:rPr>
        <w:t xml:space="preserve">  And so is the competing and more popular Tamiflu.  Does the</w:t>
      </w:r>
      <w:r w:rsidR="006A5081">
        <w:rPr>
          <w:rFonts w:ascii="Times New Roman" w:hAnsi="Times New Roman" w:cs="Times New Roman"/>
          <w:sz w:val="24"/>
          <w:szCs w:val="24"/>
        </w:rPr>
        <w:t xml:space="preserve"> average American know that Relenza</w:t>
      </w:r>
      <w:r w:rsidRPr="00053C6B">
        <w:rPr>
          <w:rFonts w:ascii="Times New Roman" w:hAnsi="Times New Roman" w:cs="Times New Roman"/>
          <w:sz w:val="24"/>
          <w:szCs w:val="24"/>
        </w:rPr>
        <w:t xml:space="preserve"> is a drug that might harm </w:t>
      </w:r>
      <w:r w:rsidRPr="00053C6B">
        <w:rPr>
          <w:rFonts w:ascii="Times New Roman" w:hAnsi="Times New Roman" w:cs="Times New Roman"/>
          <w:sz w:val="24"/>
          <w:szCs w:val="24"/>
        </w:rPr>
        <w:lastRenderedPageBreak/>
        <w:t>or even kill t</w:t>
      </w:r>
      <w:r w:rsidR="003E3149">
        <w:rPr>
          <w:rFonts w:ascii="Times New Roman" w:hAnsi="Times New Roman" w:cs="Times New Roman"/>
          <w:sz w:val="24"/>
          <w:szCs w:val="24"/>
        </w:rPr>
        <w:t>hem?  No – to the contrary, we</w:t>
      </w:r>
      <w:r w:rsidRPr="00053C6B">
        <w:rPr>
          <w:rFonts w:ascii="Times New Roman" w:hAnsi="Times New Roman" w:cs="Times New Roman"/>
          <w:sz w:val="24"/>
          <w:szCs w:val="24"/>
        </w:rPr>
        <w:t xml:space="preserve">’ve been told to stockpile </w:t>
      </w:r>
      <w:r w:rsidR="009F0455">
        <w:rPr>
          <w:rFonts w:ascii="Times New Roman" w:hAnsi="Times New Roman" w:cs="Times New Roman"/>
          <w:sz w:val="24"/>
          <w:szCs w:val="24"/>
        </w:rPr>
        <w:t>this drug</w:t>
      </w:r>
      <w:r w:rsidRPr="00053C6B">
        <w:rPr>
          <w:rFonts w:ascii="Times New Roman" w:hAnsi="Times New Roman" w:cs="Times New Roman"/>
          <w:sz w:val="24"/>
          <w:szCs w:val="24"/>
        </w:rPr>
        <w:t xml:space="preserve"> </w:t>
      </w:r>
      <w:r w:rsidR="003E3149">
        <w:rPr>
          <w:rFonts w:ascii="Times New Roman" w:hAnsi="Times New Roman" w:cs="Times New Roman"/>
          <w:sz w:val="24"/>
          <w:szCs w:val="24"/>
        </w:rPr>
        <w:t xml:space="preserve">and Tamiflu </w:t>
      </w:r>
      <w:r w:rsidRPr="00053C6B">
        <w:rPr>
          <w:rFonts w:ascii="Times New Roman" w:hAnsi="Times New Roman" w:cs="Times New Roman"/>
          <w:sz w:val="24"/>
          <w:szCs w:val="24"/>
        </w:rPr>
        <w:t xml:space="preserve">in case of pandemic flu or bioterrorism!  What happened to the reviewer who was most opposed to Relenza?  Dr. Michael </w:t>
      </w:r>
      <w:proofErr w:type="spellStart"/>
      <w:r w:rsidRPr="00053C6B">
        <w:rPr>
          <w:rFonts w:ascii="Times New Roman" w:hAnsi="Times New Roman" w:cs="Times New Roman"/>
          <w:sz w:val="24"/>
          <w:szCs w:val="24"/>
        </w:rPr>
        <w:t>Elsahoff</w:t>
      </w:r>
      <w:proofErr w:type="spellEnd"/>
      <w:r w:rsidRPr="00053C6B">
        <w:rPr>
          <w:rFonts w:ascii="Times New Roman" w:hAnsi="Times New Roman" w:cs="Times New Roman"/>
          <w:sz w:val="24"/>
          <w:szCs w:val="24"/>
        </w:rPr>
        <w:t xml:space="preserve"> was sternly upbraided by his superiors</w:t>
      </w:r>
      <w:r w:rsidR="009F0455">
        <w:rPr>
          <w:rFonts w:ascii="Times New Roman" w:hAnsi="Times New Roman" w:cs="Times New Roman"/>
          <w:sz w:val="24"/>
          <w:szCs w:val="24"/>
        </w:rPr>
        <w:t xml:space="preserve"> for his negative review</w:t>
      </w:r>
      <w:r w:rsidRPr="00053C6B">
        <w:rPr>
          <w:rFonts w:ascii="Times New Roman" w:hAnsi="Times New Roman" w:cs="Times New Roman"/>
          <w:sz w:val="24"/>
          <w:szCs w:val="24"/>
        </w:rPr>
        <w:t xml:space="preserve"> and lost the right to make presentations to the advisory committee.  Ultimately, he resigned.  </w:t>
      </w:r>
      <w:proofErr w:type="spellStart"/>
      <w:r w:rsidRPr="00053C6B">
        <w:rPr>
          <w:rFonts w:ascii="Times New Roman" w:hAnsi="Times New Roman" w:cs="Times New Roman"/>
          <w:sz w:val="24"/>
          <w:szCs w:val="24"/>
        </w:rPr>
        <w:t>Elsahoff</w:t>
      </w:r>
      <w:proofErr w:type="spellEnd"/>
      <w:r w:rsidRPr="00053C6B">
        <w:rPr>
          <w:rFonts w:ascii="Times New Roman" w:hAnsi="Times New Roman" w:cs="Times New Roman"/>
          <w:sz w:val="24"/>
          <w:szCs w:val="24"/>
        </w:rPr>
        <w:t xml:space="preserve"> </w:t>
      </w:r>
      <w:r w:rsidR="000F2096">
        <w:rPr>
          <w:rFonts w:ascii="Times New Roman" w:hAnsi="Times New Roman" w:cs="Times New Roman"/>
          <w:sz w:val="24"/>
          <w:szCs w:val="24"/>
        </w:rPr>
        <w:t>was quote</w:t>
      </w:r>
      <w:r w:rsidR="00182009">
        <w:rPr>
          <w:rFonts w:ascii="Times New Roman" w:hAnsi="Times New Roman" w:cs="Times New Roman"/>
          <w:sz w:val="24"/>
          <w:szCs w:val="24"/>
        </w:rPr>
        <w:t>d</w:t>
      </w:r>
      <w:r w:rsidR="000F2096">
        <w:rPr>
          <w:rFonts w:ascii="Times New Roman" w:hAnsi="Times New Roman" w:cs="Times New Roman"/>
          <w:sz w:val="24"/>
          <w:szCs w:val="24"/>
        </w:rPr>
        <w:t xml:space="preserve"> at the time as saying.</w:t>
      </w:r>
      <w:r w:rsidRPr="00053C6B">
        <w:rPr>
          <w:rFonts w:ascii="Times New Roman" w:hAnsi="Times New Roman" w:cs="Times New Roman"/>
          <w:sz w:val="24"/>
          <w:szCs w:val="24"/>
        </w:rPr>
        <w:t xml:space="preserve"> "Before I came to the FDA I guess I always assumed things were done properly. I've lost a lot of faith in taking a prescription medicine."</w:t>
      </w:r>
      <w:r w:rsidR="00410818">
        <w:rPr>
          <w:rFonts w:ascii="Times New Roman" w:hAnsi="Times New Roman" w:cs="Times New Roman"/>
          <w:sz w:val="24"/>
          <w:szCs w:val="24"/>
          <w:vertAlign w:val="superscript"/>
        </w:rPr>
        <w:t>5</w:t>
      </w:r>
      <w:r w:rsidRPr="00053C6B">
        <w:rPr>
          <w:rFonts w:ascii="Times New Roman" w:hAnsi="Times New Roman" w:cs="Times New Roman"/>
          <w:sz w:val="24"/>
          <w:szCs w:val="24"/>
        </w:rPr>
        <w:t xml:space="preserve"> And where is Heidi Jolson today?  She works for </w:t>
      </w:r>
      <w:r w:rsidRPr="0036330D">
        <w:rPr>
          <w:rFonts w:ascii="Times New Roman" w:hAnsi="Times New Roman" w:cs="Times New Roman"/>
          <w:b/>
          <w:sz w:val="24"/>
          <w:szCs w:val="24"/>
        </w:rPr>
        <w:t>3D Communications</w:t>
      </w:r>
      <w:proofErr w:type="gramStart"/>
      <w:r w:rsidRPr="00053C6B">
        <w:rPr>
          <w:rFonts w:ascii="Times New Roman" w:hAnsi="Times New Roman" w:cs="Times New Roman"/>
          <w:sz w:val="24"/>
          <w:szCs w:val="24"/>
        </w:rPr>
        <w:t>,</w:t>
      </w:r>
      <w:r w:rsidR="00410818" w:rsidRPr="00410818">
        <w:rPr>
          <w:rFonts w:ascii="Times New Roman" w:hAnsi="Times New Roman" w:cs="Times New Roman"/>
          <w:sz w:val="24"/>
          <w:szCs w:val="24"/>
          <w:vertAlign w:val="superscript"/>
        </w:rPr>
        <w:t>6</w:t>
      </w:r>
      <w:proofErr w:type="gramEnd"/>
      <w:r w:rsidRPr="00053C6B">
        <w:rPr>
          <w:rFonts w:ascii="Times New Roman" w:hAnsi="Times New Roman" w:cs="Times New Roman"/>
          <w:sz w:val="24"/>
          <w:szCs w:val="24"/>
        </w:rPr>
        <w:t xml:space="preserve"> a high-priced company that helps drug manufacturers win FDA approval, so her hard work was clearly rewarded</w:t>
      </w:r>
      <w:r w:rsidR="000F2096">
        <w:rPr>
          <w:rFonts w:ascii="Times New Roman" w:hAnsi="Times New Roman" w:cs="Times New Roman"/>
          <w:sz w:val="24"/>
          <w:szCs w:val="24"/>
        </w:rPr>
        <w:t>.</w:t>
      </w:r>
    </w:p>
    <w:p w:rsidR="00167DF9" w:rsidRPr="00167DF9" w:rsidRDefault="00167DF9" w:rsidP="00882BAD">
      <w:pPr>
        <w:spacing w:line="480" w:lineRule="auto"/>
        <w:rPr>
          <w:rFonts w:ascii="Times New Roman" w:hAnsi="Times New Roman" w:cs="Times New Roman"/>
          <w:b/>
          <w:sz w:val="24"/>
          <w:szCs w:val="24"/>
        </w:rPr>
      </w:pPr>
      <w:proofErr w:type="spellStart"/>
      <w:r w:rsidRPr="00167DF9">
        <w:rPr>
          <w:rFonts w:ascii="Times New Roman" w:hAnsi="Times New Roman" w:cs="Times New Roman"/>
          <w:b/>
          <w:sz w:val="24"/>
          <w:szCs w:val="24"/>
        </w:rPr>
        <w:t>Yaz</w:t>
      </w:r>
      <w:proofErr w:type="spellEnd"/>
      <w:r w:rsidRPr="00167DF9">
        <w:rPr>
          <w:rFonts w:ascii="Times New Roman" w:hAnsi="Times New Roman" w:cs="Times New Roman"/>
          <w:b/>
          <w:sz w:val="24"/>
          <w:szCs w:val="24"/>
        </w:rPr>
        <w:t xml:space="preserve"> and </w:t>
      </w:r>
      <w:proofErr w:type="spellStart"/>
      <w:r w:rsidRPr="00167DF9">
        <w:rPr>
          <w:rFonts w:ascii="Times New Roman" w:hAnsi="Times New Roman" w:cs="Times New Roman"/>
          <w:b/>
          <w:sz w:val="24"/>
          <w:szCs w:val="24"/>
        </w:rPr>
        <w:t>Yasmin</w:t>
      </w:r>
      <w:proofErr w:type="spellEnd"/>
      <w:r w:rsidRPr="00167DF9">
        <w:rPr>
          <w:rFonts w:ascii="Times New Roman" w:hAnsi="Times New Roman" w:cs="Times New Roman"/>
          <w:b/>
          <w:sz w:val="24"/>
          <w:szCs w:val="24"/>
        </w:rPr>
        <w:t>:  Ignoring all the Evidence</w:t>
      </w:r>
    </w:p>
    <w:p w:rsidR="00882BAD" w:rsidRDefault="00882BAD" w:rsidP="00882BAD">
      <w:pPr>
        <w:spacing w:line="480" w:lineRule="auto"/>
        <w:rPr>
          <w:rFonts w:ascii="Times New Roman" w:hAnsi="Times New Roman" w:cs="Times New Roman"/>
          <w:sz w:val="24"/>
          <w:szCs w:val="24"/>
        </w:rPr>
      </w:pPr>
      <w:r w:rsidRPr="00882BAD">
        <w:rPr>
          <w:rFonts w:ascii="Times New Roman" w:hAnsi="Times New Roman" w:cs="Times New Roman"/>
          <w:sz w:val="24"/>
          <w:szCs w:val="24"/>
        </w:rPr>
        <w:t xml:space="preserve">In a more recent example, the FDA held an advisory committee meeting in December 2011, to review whether Bayer’s birth control medications, </w:t>
      </w:r>
      <w:proofErr w:type="spellStart"/>
      <w:r w:rsidRPr="00882BAD">
        <w:rPr>
          <w:rFonts w:ascii="Times New Roman" w:hAnsi="Times New Roman" w:cs="Times New Roman"/>
          <w:sz w:val="24"/>
          <w:szCs w:val="24"/>
        </w:rPr>
        <w:t>Yaz</w:t>
      </w:r>
      <w:proofErr w:type="spellEnd"/>
      <w:r w:rsidRPr="00882BAD">
        <w:rPr>
          <w:rFonts w:ascii="Times New Roman" w:hAnsi="Times New Roman" w:cs="Times New Roman"/>
          <w:sz w:val="24"/>
          <w:szCs w:val="24"/>
        </w:rPr>
        <w:t xml:space="preserve"> and </w:t>
      </w:r>
      <w:proofErr w:type="spellStart"/>
      <w:r w:rsidRPr="00882BAD">
        <w:rPr>
          <w:rFonts w:ascii="Times New Roman" w:hAnsi="Times New Roman" w:cs="Times New Roman"/>
          <w:sz w:val="24"/>
          <w:szCs w:val="24"/>
        </w:rPr>
        <w:t>Yasmin</w:t>
      </w:r>
      <w:proofErr w:type="spellEnd"/>
      <w:r w:rsidRPr="00882BAD">
        <w:rPr>
          <w:rFonts w:ascii="Times New Roman" w:hAnsi="Times New Roman" w:cs="Times New Roman"/>
          <w:sz w:val="24"/>
          <w:szCs w:val="24"/>
        </w:rPr>
        <w:t xml:space="preserve">, should remain on the market.  At issue was a series of studies which found that users of these best-selling contraceptives have an increased risk of blood clots, leading to deep vein thrombosis, pulmonary embolism, stroke, heart attack, and death. </w:t>
      </w:r>
      <w:r w:rsidR="0036330D">
        <w:rPr>
          <w:rFonts w:ascii="Times New Roman" w:hAnsi="Times New Roman" w:cs="Times New Roman"/>
          <w:sz w:val="24"/>
          <w:szCs w:val="24"/>
        </w:rPr>
        <w:t xml:space="preserve"> Thousands of women have filed</w:t>
      </w:r>
      <w:r w:rsidRPr="00882BAD">
        <w:rPr>
          <w:rFonts w:ascii="Times New Roman" w:hAnsi="Times New Roman" w:cs="Times New Roman"/>
          <w:sz w:val="24"/>
          <w:szCs w:val="24"/>
        </w:rPr>
        <w:t xml:space="preserve"> lawsuit</w:t>
      </w:r>
      <w:r w:rsidR="0036330D">
        <w:rPr>
          <w:rFonts w:ascii="Times New Roman" w:hAnsi="Times New Roman" w:cs="Times New Roman"/>
          <w:sz w:val="24"/>
          <w:szCs w:val="24"/>
        </w:rPr>
        <w:t>s</w:t>
      </w:r>
      <w:r w:rsidRPr="00882BAD">
        <w:rPr>
          <w:rFonts w:ascii="Times New Roman" w:hAnsi="Times New Roman" w:cs="Times New Roman"/>
          <w:sz w:val="24"/>
          <w:szCs w:val="24"/>
        </w:rPr>
        <w:t xml:space="preserve"> against Bayer claiming injury from one or the other of the medications.  Despite the</w:t>
      </w:r>
      <w:r w:rsidR="0036330D">
        <w:rPr>
          <w:rFonts w:ascii="Times New Roman" w:hAnsi="Times New Roman" w:cs="Times New Roman"/>
          <w:sz w:val="24"/>
          <w:szCs w:val="24"/>
        </w:rPr>
        <w:t xml:space="preserve"> serious health</w:t>
      </w:r>
      <w:r w:rsidRPr="00882BAD">
        <w:rPr>
          <w:rFonts w:ascii="Times New Roman" w:hAnsi="Times New Roman" w:cs="Times New Roman"/>
          <w:sz w:val="24"/>
          <w:szCs w:val="24"/>
        </w:rPr>
        <w:t xml:space="preserve"> risk</w:t>
      </w:r>
      <w:r w:rsidR="0036330D">
        <w:rPr>
          <w:rFonts w:ascii="Times New Roman" w:hAnsi="Times New Roman" w:cs="Times New Roman"/>
          <w:sz w:val="24"/>
          <w:szCs w:val="24"/>
        </w:rPr>
        <w:t>s</w:t>
      </w:r>
      <w:r w:rsidRPr="00882BAD">
        <w:rPr>
          <w:rFonts w:ascii="Times New Roman" w:hAnsi="Times New Roman" w:cs="Times New Roman"/>
          <w:sz w:val="24"/>
          <w:szCs w:val="24"/>
        </w:rPr>
        <w:t>, the committee voted 15-11 to keep both drugs on the m</w:t>
      </w:r>
      <w:r w:rsidR="0036330D">
        <w:rPr>
          <w:rFonts w:ascii="Times New Roman" w:hAnsi="Times New Roman" w:cs="Times New Roman"/>
          <w:sz w:val="24"/>
          <w:szCs w:val="24"/>
        </w:rPr>
        <w:t xml:space="preserve">arket.  </w:t>
      </w:r>
      <w:r w:rsidRPr="00882BAD">
        <w:rPr>
          <w:rFonts w:ascii="Times New Roman" w:hAnsi="Times New Roman" w:cs="Times New Roman"/>
          <w:sz w:val="24"/>
          <w:szCs w:val="24"/>
        </w:rPr>
        <w:t xml:space="preserve">It used to be that you weren’t allowed to have any financial benefits from the drug companies if you were on the advisory board or a </w:t>
      </w:r>
      <w:r w:rsidR="0036330D">
        <w:rPr>
          <w:rFonts w:ascii="Times New Roman" w:hAnsi="Times New Roman" w:cs="Times New Roman"/>
          <w:sz w:val="24"/>
          <w:szCs w:val="24"/>
        </w:rPr>
        <w:t>member of the FDA or the CDC, b</w:t>
      </w:r>
      <w:r w:rsidRPr="00882BAD">
        <w:rPr>
          <w:rFonts w:ascii="Times New Roman" w:hAnsi="Times New Roman" w:cs="Times New Roman"/>
          <w:sz w:val="24"/>
          <w:szCs w:val="24"/>
        </w:rPr>
        <w:t xml:space="preserve">ut that’s not the case anymore.  At least four of the voting members of the committee had worked for Bayer or received funding from them – a clear conflict of interest.  The FDA did not have a problem with this.  What it did object to, however, was Dr. Sydney Wolfe, voting member and editor of </w:t>
      </w:r>
      <w:r w:rsidRPr="00882BAD">
        <w:rPr>
          <w:rFonts w:ascii="Times New Roman" w:hAnsi="Times New Roman" w:cs="Times New Roman"/>
          <w:i/>
          <w:sz w:val="24"/>
          <w:szCs w:val="24"/>
        </w:rPr>
        <w:t>Worst Pills, Best Pills</w:t>
      </w:r>
      <w:r w:rsidR="00734BD9">
        <w:rPr>
          <w:rFonts w:ascii="Times New Roman" w:hAnsi="Times New Roman" w:cs="Times New Roman"/>
          <w:sz w:val="24"/>
          <w:szCs w:val="24"/>
        </w:rPr>
        <w:t xml:space="preserve">.  Because </w:t>
      </w:r>
      <w:r w:rsidRPr="00882BAD">
        <w:rPr>
          <w:rFonts w:ascii="Times New Roman" w:hAnsi="Times New Roman" w:cs="Times New Roman"/>
          <w:sz w:val="24"/>
          <w:szCs w:val="24"/>
        </w:rPr>
        <w:t>his newsletter had recommended against using either of the two contraceptives, Dr. Wolfe was prevented from voting due to an “inte</w:t>
      </w:r>
      <w:r w:rsidR="00B846FC">
        <w:rPr>
          <w:rFonts w:ascii="Times New Roman" w:hAnsi="Times New Roman" w:cs="Times New Roman"/>
          <w:sz w:val="24"/>
          <w:szCs w:val="24"/>
        </w:rPr>
        <w:t>llectual conflict of interest.”</w:t>
      </w:r>
      <w:r w:rsidR="00410818">
        <w:rPr>
          <w:rFonts w:ascii="Times New Roman" w:hAnsi="Times New Roman" w:cs="Times New Roman"/>
          <w:sz w:val="24"/>
          <w:szCs w:val="24"/>
          <w:vertAlign w:val="superscript"/>
        </w:rPr>
        <w:t>7</w:t>
      </w:r>
      <w:r w:rsidRPr="00882BAD">
        <w:rPr>
          <w:rFonts w:ascii="Times New Roman" w:hAnsi="Times New Roman" w:cs="Times New Roman"/>
          <w:sz w:val="24"/>
          <w:szCs w:val="24"/>
        </w:rPr>
        <w:t xml:space="preserve"> So obviously, the FDA </w:t>
      </w:r>
      <w:r w:rsidR="00630DD5">
        <w:rPr>
          <w:rFonts w:ascii="Times New Roman" w:hAnsi="Times New Roman" w:cs="Times New Roman"/>
          <w:sz w:val="24"/>
          <w:szCs w:val="24"/>
        </w:rPr>
        <w:lastRenderedPageBreak/>
        <w:t>believes</w:t>
      </w:r>
      <w:r w:rsidRPr="00882BAD">
        <w:rPr>
          <w:rFonts w:ascii="Times New Roman" w:hAnsi="Times New Roman" w:cs="Times New Roman"/>
          <w:sz w:val="24"/>
          <w:szCs w:val="24"/>
        </w:rPr>
        <w:t xml:space="preserve"> it i</w:t>
      </w:r>
      <w:r w:rsidR="0036330D">
        <w:rPr>
          <w:rFonts w:ascii="Times New Roman" w:hAnsi="Times New Roman" w:cs="Times New Roman"/>
          <w:sz w:val="24"/>
          <w:szCs w:val="24"/>
        </w:rPr>
        <w:t>s a greater conflict</w:t>
      </w:r>
      <w:r w:rsidRPr="00882BAD">
        <w:rPr>
          <w:rFonts w:ascii="Times New Roman" w:hAnsi="Times New Roman" w:cs="Times New Roman"/>
          <w:sz w:val="24"/>
          <w:szCs w:val="24"/>
        </w:rPr>
        <w:t xml:space="preserve"> to be informed on the science and have an opinion than to have received money from a corporation under review – you’re not allowed </w:t>
      </w:r>
      <w:r w:rsidR="006A5081">
        <w:rPr>
          <w:rFonts w:ascii="Times New Roman" w:hAnsi="Times New Roman" w:cs="Times New Roman"/>
          <w:sz w:val="24"/>
          <w:szCs w:val="24"/>
        </w:rPr>
        <w:t xml:space="preserve">to </w:t>
      </w:r>
      <w:r w:rsidRPr="00882BAD">
        <w:rPr>
          <w:rFonts w:ascii="Times New Roman" w:hAnsi="Times New Roman" w:cs="Times New Roman"/>
          <w:sz w:val="24"/>
          <w:szCs w:val="24"/>
        </w:rPr>
        <w:t xml:space="preserve">think for yourself, but </w:t>
      </w:r>
      <w:proofErr w:type="gramStart"/>
      <w:r w:rsidR="0036330D">
        <w:rPr>
          <w:rFonts w:ascii="Times New Roman" w:hAnsi="Times New Roman" w:cs="Times New Roman"/>
          <w:sz w:val="24"/>
          <w:szCs w:val="24"/>
        </w:rPr>
        <w:t>it’s</w:t>
      </w:r>
      <w:proofErr w:type="gramEnd"/>
      <w:r w:rsidR="0036330D">
        <w:rPr>
          <w:rFonts w:ascii="Times New Roman" w:hAnsi="Times New Roman" w:cs="Times New Roman"/>
          <w:sz w:val="24"/>
          <w:szCs w:val="24"/>
        </w:rPr>
        <w:t xml:space="preserve"> okay if your opinions are influenced by money from the pharmaceutical companies</w:t>
      </w:r>
      <w:r w:rsidRPr="00882BAD">
        <w:rPr>
          <w:rFonts w:ascii="Times New Roman" w:hAnsi="Times New Roman" w:cs="Times New Roman"/>
          <w:sz w:val="24"/>
          <w:szCs w:val="24"/>
        </w:rPr>
        <w:t xml:space="preserve">!  The committee also </w:t>
      </w:r>
      <w:r w:rsidR="00307781" w:rsidRPr="00307781">
        <w:rPr>
          <w:rFonts w:ascii="Times New Roman" w:hAnsi="Times New Roman" w:cs="Times New Roman"/>
          <w:sz w:val="24"/>
          <w:szCs w:val="24"/>
        </w:rPr>
        <w:t xml:space="preserve">had </w:t>
      </w:r>
      <w:r w:rsidRPr="00882BAD">
        <w:rPr>
          <w:rFonts w:ascii="Times New Roman" w:hAnsi="Times New Roman" w:cs="Times New Roman"/>
          <w:sz w:val="24"/>
          <w:szCs w:val="24"/>
        </w:rPr>
        <w:t xml:space="preserve">refused to enter information into evidence for the hearing that Bayer had withheld </w:t>
      </w:r>
      <w:r w:rsidR="00307781">
        <w:rPr>
          <w:rFonts w:ascii="Times New Roman" w:hAnsi="Times New Roman" w:cs="Times New Roman"/>
          <w:sz w:val="24"/>
          <w:szCs w:val="24"/>
        </w:rPr>
        <w:t xml:space="preserve">their own research </w:t>
      </w:r>
      <w:r w:rsidRPr="00882BAD">
        <w:rPr>
          <w:rFonts w:ascii="Times New Roman" w:hAnsi="Times New Roman" w:cs="Times New Roman"/>
          <w:sz w:val="24"/>
          <w:szCs w:val="24"/>
        </w:rPr>
        <w:t xml:space="preserve">findings that </w:t>
      </w:r>
      <w:proofErr w:type="spellStart"/>
      <w:r w:rsidR="00630DD5">
        <w:rPr>
          <w:rFonts w:ascii="Times New Roman" w:hAnsi="Times New Roman" w:cs="Times New Roman"/>
          <w:sz w:val="24"/>
          <w:szCs w:val="24"/>
        </w:rPr>
        <w:t>Yaz</w:t>
      </w:r>
      <w:proofErr w:type="spellEnd"/>
      <w:r w:rsidR="00630DD5">
        <w:rPr>
          <w:rFonts w:ascii="Times New Roman" w:hAnsi="Times New Roman" w:cs="Times New Roman"/>
          <w:sz w:val="24"/>
          <w:szCs w:val="24"/>
        </w:rPr>
        <w:t xml:space="preserve"> and </w:t>
      </w:r>
      <w:proofErr w:type="spellStart"/>
      <w:r w:rsidR="00630DD5">
        <w:rPr>
          <w:rFonts w:ascii="Times New Roman" w:hAnsi="Times New Roman" w:cs="Times New Roman"/>
          <w:sz w:val="24"/>
          <w:szCs w:val="24"/>
        </w:rPr>
        <w:t>Yasmin</w:t>
      </w:r>
      <w:proofErr w:type="spellEnd"/>
      <w:r w:rsidRPr="00882BAD">
        <w:rPr>
          <w:rFonts w:ascii="Times New Roman" w:hAnsi="Times New Roman" w:cs="Times New Roman"/>
          <w:sz w:val="24"/>
          <w:szCs w:val="24"/>
        </w:rPr>
        <w:t xml:space="preserve"> cause an increase in blood clots.  Although Bayer faces more than 10,000 lawsuits over injuries caused by the contraceptives, these two drugs brought in $1.58 billion in sales for 2010.</w:t>
      </w:r>
      <w:r w:rsidR="009C52C1">
        <w:rPr>
          <w:rFonts w:ascii="Times New Roman" w:hAnsi="Times New Roman" w:cs="Times New Roman"/>
          <w:sz w:val="24"/>
          <w:szCs w:val="24"/>
          <w:vertAlign w:val="superscript"/>
        </w:rPr>
        <w:t>8</w:t>
      </w:r>
      <w:r w:rsidRPr="00882BAD">
        <w:rPr>
          <w:rFonts w:ascii="Times New Roman" w:hAnsi="Times New Roman" w:cs="Times New Roman"/>
          <w:sz w:val="24"/>
          <w:szCs w:val="24"/>
        </w:rPr>
        <w:t xml:space="preserve">  In their risk/benefit ratio Bayer evidently believes that it can afford to lose quite a few more lives before seriously considering removing the drugs from the market.</w:t>
      </w:r>
    </w:p>
    <w:p w:rsidR="00630DD5" w:rsidRPr="00630DD5" w:rsidRDefault="00630DD5" w:rsidP="00882BAD">
      <w:pPr>
        <w:spacing w:line="480" w:lineRule="auto"/>
        <w:rPr>
          <w:rFonts w:ascii="Times New Roman" w:hAnsi="Times New Roman" w:cs="Times New Roman"/>
          <w:b/>
          <w:sz w:val="24"/>
          <w:szCs w:val="24"/>
        </w:rPr>
      </w:pPr>
      <w:proofErr w:type="spellStart"/>
      <w:r w:rsidRPr="00630DD5">
        <w:rPr>
          <w:rFonts w:ascii="Times New Roman" w:hAnsi="Times New Roman" w:cs="Times New Roman"/>
          <w:b/>
          <w:sz w:val="24"/>
          <w:szCs w:val="24"/>
        </w:rPr>
        <w:t>Vioxx</w:t>
      </w:r>
      <w:proofErr w:type="spellEnd"/>
      <w:r w:rsidRPr="00630DD5">
        <w:rPr>
          <w:rFonts w:ascii="Times New Roman" w:hAnsi="Times New Roman" w:cs="Times New Roman"/>
          <w:b/>
          <w:sz w:val="24"/>
          <w:szCs w:val="24"/>
        </w:rPr>
        <w:t xml:space="preserve">:  It’s </w:t>
      </w:r>
      <w:proofErr w:type="gramStart"/>
      <w:r w:rsidRPr="00630DD5">
        <w:rPr>
          <w:rFonts w:ascii="Times New Roman" w:hAnsi="Times New Roman" w:cs="Times New Roman"/>
          <w:b/>
          <w:sz w:val="24"/>
          <w:szCs w:val="24"/>
        </w:rPr>
        <w:t>Better</w:t>
      </w:r>
      <w:proofErr w:type="gramEnd"/>
      <w:r w:rsidRPr="00630DD5">
        <w:rPr>
          <w:rFonts w:ascii="Times New Roman" w:hAnsi="Times New Roman" w:cs="Times New Roman"/>
          <w:b/>
          <w:sz w:val="24"/>
          <w:szCs w:val="24"/>
        </w:rPr>
        <w:t xml:space="preserve"> to Kill the Patient than to Kill the Drug</w:t>
      </w:r>
    </w:p>
    <w:p w:rsidR="002318B3" w:rsidRDefault="00882BAD" w:rsidP="00F72FB3">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story of Merck’s arthritis drug, </w:t>
      </w:r>
      <w:proofErr w:type="spellStart"/>
      <w:r w:rsidR="00C961B5" w:rsidRPr="00053C6B">
        <w:rPr>
          <w:rFonts w:ascii="Times New Roman" w:hAnsi="Times New Roman" w:cs="Times New Roman"/>
          <w:sz w:val="24"/>
          <w:szCs w:val="24"/>
        </w:rPr>
        <w:t>Vioxx</w:t>
      </w:r>
      <w:proofErr w:type="spellEnd"/>
      <w:r>
        <w:rPr>
          <w:rFonts w:ascii="Times New Roman" w:hAnsi="Times New Roman" w:cs="Times New Roman"/>
          <w:sz w:val="24"/>
          <w:szCs w:val="24"/>
        </w:rPr>
        <w:t xml:space="preserve">, remains </w:t>
      </w:r>
      <w:r w:rsidR="003E3149">
        <w:rPr>
          <w:rFonts w:ascii="Times New Roman" w:hAnsi="Times New Roman" w:cs="Times New Roman"/>
          <w:sz w:val="24"/>
          <w:szCs w:val="24"/>
        </w:rPr>
        <w:t xml:space="preserve">perhaps the </w:t>
      </w:r>
      <w:r>
        <w:rPr>
          <w:rFonts w:ascii="Times New Roman" w:hAnsi="Times New Roman" w:cs="Times New Roman"/>
          <w:sz w:val="24"/>
          <w:szCs w:val="24"/>
        </w:rPr>
        <w:t xml:space="preserve">best-documented and </w:t>
      </w:r>
      <w:r w:rsidR="003E3149">
        <w:rPr>
          <w:rFonts w:ascii="Times New Roman" w:hAnsi="Times New Roman" w:cs="Times New Roman"/>
          <w:sz w:val="24"/>
          <w:szCs w:val="24"/>
        </w:rPr>
        <w:t>most chilling tale of</w:t>
      </w:r>
      <w:r w:rsidR="00C961B5" w:rsidRPr="00053C6B">
        <w:rPr>
          <w:rFonts w:ascii="Times New Roman" w:hAnsi="Times New Roman" w:cs="Times New Roman"/>
          <w:sz w:val="24"/>
          <w:szCs w:val="24"/>
        </w:rPr>
        <w:t xml:space="preserve"> </w:t>
      </w:r>
      <w:r w:rsidR="00C961B5">
        <w:rPr>
          <w:rFonts w:ascii="Times New Roman" w:hAnsi="Times New Roman" w:cs="Times New Roman"/>
          <w:sz w:val="24"/>
          <w:szCs w:val="24"/>
        </w:rPr>
        <w:t xml:space="preserve">financial interests dominating over the health and safety of the public.  This </w:t>
      </w:r>
      <w:r w:rsidR="00C961B5" w:rsidRPr="00053C6B">
        <w:rPr>
          <w:rFonts w:ascii="Times New Roman" w:hAnsi="Times New Roman" w:cs="Times New Roman"/>
          <w:sz w:val="24"/>
          <w:szCs w:val="24"/>
        </w:rPr>
        <w:t>non-steroidal anti-inflammatory drug</w:t>
      </w:r>
      <w:r w:rsidR="00C961B5">
        <w:rPr>
          <w:rFonts w:ascii="Times New Roman" w:hAnsi="Times New Roman" w:cs="Times New Roman"/>
          <w:sz w:val="24"/>
          <w:szCs w:val="24"/>
        </w:rPr>
        <w:t xml:space="preserve"> came to market in May 1999,</w:t>
      </w:r>
      <w:r w:rsidR="00C961B5" w:rsidRPr="00053C6B">
        <w:rPr>
          <w:rFonts w:ascii="Times New Roman" w:hAnsi="Times New Roman" w:cs="Times New Roman"/>
          <w:sz w:val="24"/>
          <w:szCs w:val="24"/>
        </w:rPr>
        <w:t xml:space="preserve"> touted as being far superior to other aspirin-like products</w:t>
      </w:r>
      <w:r w:rsidR="002318B3">
        <w:rPr>
          <w:rFonts w:ascii="Times New Roman" w:hAnsi="Times New Roman" w:cs="Times New Roman"/>
          <w:sz w:val="24"/>
          <w:szCs w:val="24"/>
        </w:rPr>
        <w:t xml:space="preserve"> by causing fewer GI problems</w:t>
      </w:r>
      <w:r w:rsidR="00C961B5" w:rsidRPr="00053C6B">
        <w:rPr>
          <w:rFonts w:ascii="Times New Roman" w:hAnsi="Times New Roman" w:cs="Times New Roman"/>
          <w:sz w:val="24"/>
          <w:szCs w:val="24"/>
        </w:rPr>
        <w:t>,</w:t>
      </w:r>
      <w:r w:rsidR="00C961B5">
        <w:rPr>
          <w:rFonts w:ascii="Times New Roman" w:hAnsi="Times New Roman" w:cs="Times New Roman"/>
          <w:sz w:val="24"/>
          <w:szCs w:val="24"/>
        </w:rPr>
        <w:t xml:space="preserve"> and accompanied by a massive advertising campaign featuring such celebrities as Olympic </w:t>
      </w:r>
      <w:r w:rsidR="003253B2">
        <w:rPr>
          <w:rFonts w:ascii="Times New Roman" w:hAnsi="Times New Roman" w:cs="Times New Roman"/>
          <w:sz w:val="24"/>
          <w:szCs w:val="24"/>
        </w:rPr>
        <w:t xml:space="preserve">champion </w:t>
      </w:r>
      <w:r w:rsidR="00C961B5">
        <w:rPr>
          <w:rFonts w:ascii="Times New Roman" w:hAnsi="Times New Roman" w:cs="Times New Roman"/>
          <w:sz w:val="24"/>
          <w:szCs w:val="24"/>
        </w:rPr>
        <w:t>figure skater</w:t>
      </w:r>
      <w:r w:rsidR="003253B2">
        <w:rPr>
          <w:rFonts w:ascii="Times New Roman" w:hAnsi="Times New Roman" w:cs="Times New Roman"/>
          <w:sz w:val="24"/>
          <w:szCs w:val="24"/>
        </w:rPr>
        <w:t>,</w:t>
      </w:r>
      <w:r w:rsidR="00C961B5">
        <w:rPr>
          <w:rFonts w:ascii="Times New Roman" w:hAnsi="Times New Roman" w:cs="Times New Roman"/>
          <w:sz w:val="24"/>
          <w:szCs w:val="24"/>
        </w:rPr>
        <w:t xml:space="preserve"> Dorothy Hamil</w:t>
      </w:r>
      <w:r w:rsidR="003253B2">
        <w:rPr>
          <w:rFonts w:ascii="Times New Roman" w:hAnsi="Times New Roman" w:cs="Times New Roman"/>
          <w:sz w:val="24"/>
          <w:szCs w:val="24"/>
        </w:rPr>
        <w:t>l,</w:t>
      </w:r>
      <w:r w:rsidR="00480296">
        <w:rPr>
          <w:rFonts w:ascii="Times New Roman" w:hAnsi="Times New Roman" w:cs="Times New Roman"/>
          <w:sz w:val="24"/>
          <w:szCs w:val="24"/>
        </w:rPr>
        <w:t xml:space="preserve"> and Oly</w:t>
      </w:r>
      <w:r w:rsidR="003253B2">
        <w:rPr>
          <w:rFonts w:ascii="Times New Roman" w:hAnsi="Times New Roman" w:cs="Times New Roman"/>
          <w:sz w:val="24"/>
          <w:szCs w:val="24"/>
        </w:rPr>
        <w:t xml:space="preserve">mpic Decathlon gold medal winner, Bruce Jenner.  Reportedly, Merck </w:t>
      </w:r>
      <w:r>
        <w:rPr>
          <w:rFonts w:ascii="Times New Roman" w:hAnsi="Times New Roman" w:cs="Times New Roman"/>
          <w:sz w:val="24"/>
          <w:szCs w:val="24"/>
        </w:rPr>
        <w:t>spent $160 million annually</w:t>
      </w:r>
      <w:r w:rsidR="003253B2">
        <w:rPr>
          <w:rFonts w:ascii="Times New Roman" w:hAnsi="Times New Roman" w:cs="Times New Roman"/>
          <w:sz w:val="24"/>
          <w:szCs w:val="24"/>
        </w:rPr>
        <w:t xml:space="preserve"> to advertise </w:t>
      </w:r>
      <w:proofErr w:type="spellStart"/>
      <w:r w:rsidR="003253B2">
        <w:rPr>
          <w:rFonts w:ascii="Times New Roman" w:hAnsi="Times New Roman" w:cs="Times New Roman"/>
          <w:sz w:val="24"/>
          <w:szCs w:val="24"/>
        </w:rPr>
        <w:t>Vioxx</w:t>
      </w:r>
      <w:proofErr w:type="spellEnd"/>
      <w:r w:rsidR="003E3149">
        <w:rPr>
          <w:rFonts w:ascii="Times New Roman" w:hAnsi="Times New Roman" w:cs="Times New Roman"/>
          <w:sz w:val="24"/>
          <w:szCs w:val="24"/>
        </w:rPr>
        <w:t xml:space="preserve"> in direct-to-consumer advertising</w:t>
      </w:r>
      <w:r w:rsidR="00D83CE1">
        <w:rPr>
          <w:rFonts w:ascii="Times New Roman" w:hAnsi="Times New Roman" w:cs="Times New Roman"/>
          <w:sz w:val="24"/>
          <w:szCs w:val="24"/>
        </w:rPr>
        <w:t xml:space="preserve"> and to physicians.  The media blitz paid off.  </w:t>
      </w:r>
      <w:r w:rsidR="003253B2">
        <w:rPr>
          <w:rFonts w:ascii="Times New Roman" w:hAnsi="Times New Roman" w:cs="Times New Roman"/>
          <w:sz w:val="24"/>
          <w:szCs w:val="24"/>
        </w:rPr>
        <w:t xml:space="preserve"> </w:t>
      </w:r>
      <w:r w:rsidR="00D83CE1" w:rsidRPr="00D83CE1">
        <w:rPr>
          <w:rFonts w:ascii="Times New Roman" w:hAnsi="Times New Roman" w:cs="Times New Roman"/>
          <w:sz w:val="24"/>
          <w:szCs w:val="24"/>
        </w:rPr>
        <w:t>By the end of 1999, d</w:t>
      </w:r>
      <w:r w:rsidR="00D83CE1">
        <w:rPr>
          <w:rFonts w:ascii="Times New Roman" w:hAnsi="Times New Roman" w:cs="Times New Roman"/>
          <w:sz w:val="24"/>
          <w:szCs w:val="24"/>
        </w:rPr>
        <w:t>octors had written more than fi</w:t>
      </w:r>
      <w:r w:rsidR="00D83CE1" w:rsidRPr="00D83CE1">
        <w:rPr>
          <w:rFonts w:ascii="Times New Roman" w:hAnsi="Times New Roman" w:cs="Times New Roman"/>
          <w:sz w:val="24"/>
          <w:szCs w:val="24"/>
        </w:rPr>
        <w:t xml:space="preserve">ve million prescriptions for </w:t>
      </w:r>
      <w:proofErr w:type="spellStart"/>
      <w:r w:rsidR="00D83CE1">
        <w:rPr>
          <w:rFonts w:ascii="Times New Roman" w:hAnsi="Times New Roman" w:cs="Times New Roman"/>
          <w:sz w:val="24"/>
          <w:szCs w:val="24"/>
        </w:rPr>
        <w:t>Vioxx</w:t>
      </w:r>
      <w:proofErr w:type="spellEnd"/>
      <w:r w:rsidR="00D83CE1">
        <w:rPr>
          <w:rFonts w:ascii="Times New Roman" w:hAnsi="Times New Roman" w:cs="Times New Roman"/>
          <w:sz w:val="24"/>
          <w:szCs w:val="24"/>
        </w:rPr>
        <w:t xml:space="preserve">—slightly more than 22,200 </w:t>
      </w:r>
      <w:r w:rsidR="00D83CE1" w:rsidRPr="00D83CE1">
        <w:rPr>
          <w:rFonts w:ascii="Times New Roman" w:hAnsi="Times New Roman" w:cs="Times New Roman"/>
          <w:sz w:val="24"/>
          <w:szCs w:val="24"/>
        </w:rPr>
        <w:t xml:space="preserve">prescriptions </w:t>
      </w:r>
      <w:r w:rsidR="00D83CE1" w:rsidRPr="00D83CE1">
        <w:rPr>
          <w:rFonts w:ascii="Times New Roman" w:hAnsi="Times New Roman" w:cs="Times New Roman"/>
          <w:i/>
          <w:iCs/>
          <w:sz w:val="24"/>
          <w:szCs w:val="24"/>
        </w:rPr>
        <w:t>each day</w:t>
      </w:r>
      <w:proofErr w:type="gramStart"/>
      <w:r w:rsidR="00D83CE1">
        <w:rPr>
          <w:rFonts w:ascii="Times New Roman" w:hAnsi="Times New Roman" w:cs="Times New Roman"/>
          <w:sz w:val="24"/>
          <w:szCs w:val="24"/>
        </w:rPr>
        <w:t>!</w:t>
      </w:r>
      <w:r w:rsidR="007D0AD2" w:rsidRPr="007D0AD2">
        <w:rPr>
          <w:rFonts w:ascii="Times New Roman" w:hAnsi="Times New Roman" w:cs="Times New Roman"/>
          <w:sz w:val="24"/>
          <w:szCs w:val="24"/>
          <w:vertAlign w:val="superscript"/>
        </w:rPr>
        <w:t>9</w:t>
      </w:r>
      <w:proofErr w:type="gramEnd"/>
      <w:r w:rsidR="00D83CE1" w:rsidRPr="007D0AD2">
        <w:rPr>
          <w:rFonts w:ascii="Times New Roman" w:hAnsi="Times New Roman" w:cs="Times New Roman"/>
          <w:sz w:val="24"/>
          <w:szCs w:val="24"/>
          <w:vertAlign w:val="superscript"/>
        </w:rPr>
        <w:t xml:space="preserve"> </w:t>
      </w:r>
      <w:r w:rsidR="00D83CE1">
        <w:rPr>
          <w:rFonts w:ascii="Times New Roman" w:hAnsi="Times New Roman" w:cs="Times New Roman"/>
          <w:sz w:val="24"/>
          <w:szCs w:val="24"/>
        </w:rPr>
        <w:t xml:space="preserve"> Merck’s 1999 Annual Rep</w:t>
      </w:r>
      <w:r w:rsidR="001754BB">
        <w:rPr>
          <w:rFonts w:ascii="Times New Roman" w:hAnsi="Times New Roman" w:cs="Times New Roman"/>
          <w:sz w:val="24"/>
          <w:szCs w:val="24"/>
        </w:rPr>
        <w:t>ort opened</w:t>
      </w:r>
      <w:r w:rsidR="00D83CE1">
        <w:rPr>
          <w:rFonts w:ascii="Times New Roman" w:hAnsi="Times New Roman" w:cs="Times New Roman"/>
          <w:sz w:val="24"/>
          <w:szCs w:val="24"/>
        </w:rPr>
        <w:t xml:space="preserve"> with the following</w:t>
      </w:r>
      <w:r w:rsidR="00307781">
        <w:rPr>
          <w:rFonts w:ascii="Times New Roman" w:hAnsi="Times New Roman" w:cs="Times New Roman"/>
          <w:sz w:val="24"/>
          <w:szCs w:val="24"/>
        </w:rPr>
        <w:t xml:space="preserve"> headline</w:t>
      </w:r>
      <w:r w:rsidR="00D83CE1">
        <w:rPr>
          <w:rFonts w:ascii="Times New Roman" w:hAnsi="Times New Roman" w:cs="Times New Roman"/>
          <w:sz w:val="24"/>
          <w:szCs w:val="24"/>
        </w:rPr>
        <w:t xml:space="preserve">:  </w:t>
      </w:r>
      <w:r w:rsidR="007D0AD2" w:rsidRPr="00D83CE1">
        <w:rPr>
          <w:rFonts w:ascii="Times New Roman" w:hAnsi="Times New Roman" w:cs="Times New Roman"/>
          <w:b/>
          <w:sz w:val="24"/>
          <w:szCs w:val="24"/>
        </w:rPr>
        <w:t>“</w:t>
      </w:r>
      <w:proofErr w:type="spellStart"/>
      <w:r w:rsidR="007D0AD2" w:rsidRPr="00D83CE1">
        <w:rPr>
          <w:rFonts w:ascii="Times New Roman" w:hAnsi="Times New Roman" w:cs="Times New Roman"/>
          <w:b/>
          <w:sz w:val="24"/>
          <w:szCs w:val="24"/>
        </w:rPr>
        <w:t>Vioxx</w:t>
      </w:r>
      <w:proofErr w:type="spellEnd"/>
      <w:r w:rsidR="007D0AD2" w:rsidRPr="00D83CE1">
        <w:rPr>
          <w:rFonts w:ascii="Times New Roman" w:hAnsi="Times New Roman" w:cs="Times New Roman"/>
          <w:b/>
          <w:sz w:val="24"/>
          <w:szCs w:val="24"/>
        </w:rPr>
        <w:t>:  Our biggest, fastest, and best launch ever.”</w:t>
      </w:r>
      <w:r w:rsidR="007D0AD2">
        <w:rPr>
          <w:rFonts w:ascii="Times New Roman" w:hAnsi="Times New Roman" w:cs="Times New Roman"/>
          <w:sz w:val="24"/>
          <w:szCs w:val="24"/>
        </w:rPr>
        <w:t xml:space="preserve"> </w:t>
      </w:r>
      <w:r w:rsidR="00D83CE1">
        <w:rPr>
          <w:rFonts w:ascii="Times New Roman" w:hAnsi="Times New Roman" w:cs="Times New Roman"/>
          <w:sz w:val="24"/>
          <w:szCs w:val="24"/>
        </w:rPr>
        <w:t>By the</w:t>
      </w:r>
      <w:r w:rsidR="002318B3">
        <w:rPr>
          <w:rFonts w:ascii="Times New Roman" w:hAnsi="Times New Roman" w:cs="Times New Roman"/>
          <w:sz w:val="24"/>
          <w:szCs w:val="24"/>
        </w:rPr>
        <w:t xml:space="preserve"> time </w:t>
      </w:r>
      <w:proofErr w:type="spellStart"/>
      <w:r w:rsidR="002318B3">
        <w:rPr>
          <w:rFonts w:ascii="Times New Roman" w:hAnsi="Times New Roman" w:cs="Times New Roman"/>
          <w:sz w:val="24"/>
          <w:szCs w:val="24"/>
        </w:rPr>
        <w:t>Vioxx</w:t>
      </w:r>
      <w:proofErr w:type="spellEnd"/>
      <w:r w:rsidR="00F5738B">
        <w:rPr>
          <w:rFonts w:ascii="Times New Roman" w:hAnsi="Times New Roman" w:cs="Times New Roman"/>
          <w:sz w:val="24"/>
          <w:szCs w:val="24"/>
        </w:rPr>
        <w:t xml:space="preserve"> was withdrawn by Merck on September 30, 2004, this very expensive drug</w:t>
      </w:r>
      <w:r w:rsidR="003E3149">
        <w:rPr>
          <w:rFonts w:ascii="Times New Roman" w:hAnsi="Times New Roman" w:cs="Times New Roman"/>
          <w:sz w:val="24"/>
          <w:szCs w:val="24"/>
        </w:rPr>
        <w:t>’s</w:t>
      </w:r>
      <w:r w:rsidR="00F5738B">
        <w:rPr>
          <w:rFonts w:ascii="Times New Roman" w:hAnsi="Times New Roman" w:cs="Times New Roman"/>
          <w:sz w:val="24"/>
          <w:szCs w:val="24"/>
        </w:rPr>
        <w:t xml:space="preserve"> annual sales were $2.5 billion, accountin</w:t>
      </w:r>
      <w:r w:rsidR="00307781">
        <w:rPr>
          <w:rFonts w:ascii="Times New Roman" w:hAnsi="Times New Roman" w:cs="Times New Roman"/>
          <w:sz w:val="24"/>
          <w:szCs w:val="24"/>
        </w:rPr>
        <w:t>g for over 10% of Merck’s yearly</w:t>
      </w:r>
      <w:r w:rsidR="00F5738B">
        <w:rPr>
          <w:rFonts w:ascii="Times New Roman" w:hAnsi="Times New Roman" w:cs="Times New Roman"/>
          <w:sz w:val="24"/>
          <w:szCs w:val="24"/>
        </w:rPr>
        <w:t xml:space="preserve"> revenue.</w:t>
      </w:r>
      <w:r w:rsidR="004D40DA">
        <w:rPr>
          <w:rFonts w:ascii="Times New Roman" w:hAnsi="Times New Roman" w:cs="Times New Roman"/>
          <w:sz w:val="24"/>
          <w:szCs w:val="24"/>
          <w:vertAlign w:val="superscript"/>
        </w:rPr>
        <w:t>10</w:t>
      </w:r>
      <w:r w:rsidR="00F5738B">
        <w:rPr>
          <w:rFonts w:ascii="Times New Roman" w:hAnsi="Times New Roman" w:cs="Times New Roman"/>
          <w:sz w:val="24"/>
          <w:szCs w:val="24"/>
        </w:rPr>
        <w:t xml:space="preserve"> </w:t>
      </w:r>
      <w:r w:rsidR="003253B2">
        <w:rPr>
          <w:rFonts w:ascii="Times New Roman" w:hAnsi="Times New Roman" w:cs="Times New Roman"/>
          <w:sz w:val="24"/>
          <w:szCs w:val="24"/>
        </w:rPr>
        <w:t xml:space="preserve"> </w:t>
      </w:r>
      <w:r w:rsidR="00C961B5" w:rsidRPr="00053C6B">
        <w:rPr>
          <w:rFonts w:ascii="Times New Roman" w:hAnsi="Times New Roman" w:cs="Times New Roman"/>
          <w:sz w:val="24"/>
          <w:szCs w:val="24"/>
        </w:rPr>
        <w:t xml:space="preserve"> </w:t>
      </w:r>
    </w:p>
    <w:p w:rsidR="00FC1279" w:rsidRDefault="002318B3" w:rsidP="00F72FB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But what happened that a mere 5 years after the premier of this blockbuster drug the company had to yank it from the market?  </w:t>
      </w:r>
      <w:r w:rsidR="00692D05">
        <w:rPr>
          <w:rFonts w:ascii="Times New Roman" w:hAnsi="Times New Roman" w:cs="Times New Roman"/>
          <w:sz w:val="24"/>
          <w:szCs w:val="24"/>
        </w:rPr>
        <w:t xml:space="preserve">By September 2004, Merck could no longer deny the ample evidence that </w:t>
      </w:r>
      <w:proofErr w:type="spellStart"/>
      <w:r w:rsidR="00692D05">
        <w:rPr>
          <w:rFonts w:ascii="Times New Roman" w:hAnsi="Times New Roman" w:cs="Times New Roman"/>
          <w:sz w:val="24"/>
          <w:szCs w:val="24"/>
        </w:rPr>
        <w:t>Vioxx</w:t>
      </w:r>
      <w:proofErr w:type="spellEnd"/>
      <w:r w:rsidR="00692D05">
        <w:rPr>
          <w:rFonts w:ascii="Times New Roman" w:hAnsi="Times New Roman" w:cs="Times New Roman"/>
          <w:sz w:val="24"/>
          <w:szCs w:val="24"/>
        </w:rPr>
        <w:t xml:space="preserve"> was responsible for more than 100,000 heart attacks and 60,000 deaths.  Merck claimed </w:t>
      </w:r>
      <w:r w:rsidR="00307781">
        <w:rPr>
          <w:rFonts w:ascii="Times New Roman" w:hAnsi="Times New Roman" w:cs="Times New Roman"/>
          <w:sz w:val="24"/>
          <w:szCs w:val="24"/>
        </w:rPr>
        <w:t xml:space="preserve">ignorance: </w:t>
      </w:r>
      <w:r w:rsidR="00692D05">
        <w:rPr>
          <w:rFonts w:ascii="Times New Roman" w:hAnsi="Times New Roman" w:cs="Times New Roman"/>
          <w:sz w:val="24"/>
          <w:szCs w:val="24"/>
        </w:rPr>
        <w:t xml:space="preserve">they didn’t know there was a problem with </w:t>
      </w:r>
      <w:proofErr w:type="spellStart"/>
      <w:r w:rsidR="00692D05">
        <w:rPr>
          <w:rFonts w:ascii="Times New Roman" w:hAnsi="Times New Roman" w:cs="Times New Roman"/>
          <w:sz w:val="24"/>
          <w:szCs w:val="24"/>
        </w:rPr>
        <w:t>Vioxx</w:t>
      </w:r>
      <w:proofErr w:type="spellEnd"/>
      <w:r w:rsidR="00692D05">
        <w:rPr>
          <w:rFonts w:ascii="Times New Roman" w:hAnsi="Times New Roman" w:cs="Times New Roman"/>
          <w:sz w:val="24"/>
          <w:szCs w:val="24"/>
        </w:rPr>
        <w:t xml:space="preserve"> until </w:t>
      </w:r>
      <w:r w:rsidR="005F6CB3">
        <w:rPr>
          <w:rFonts w:ascii="Times New Roman" w:hAnsi="Times New Roman" w:cs="Times New Roman"/>
          <w:sz w:val="24"/>
          <w:szCs w:val="24"/>
        </w:rPr>
        <w:t>September 2004, when a 2600-</w:t>
      </w:r>
      <w:r w:rsidR="00692D05">
        <w:rPr>
          <w:rFonts w:ascii="Times New Roman" w:hAnsi="Times New Roman" w:cs="Times New Roman"/>
          <w:sz w:val="24"/>
          <w:szCs w:val="24"/>
        </w:rPr>
        <w:t xml:space="preserve">person study </w:t>
      </w:r>
      <w:r w:rsidR="00934FBE">
        <w:rPr>
          <w:rFonts w:ascii="Times New Roman" w:hAnsi="Times New Roman" w:cs="Times New Roman"/>
          <w:sz w:val="24"/>
          <w:szCs w:val="24"/>
        </w:rPr>
        <w:t xml:space="preserve">showed </w:t>
      </w:r>
      <w:r w:rsidR="00FC1279">
        <w:rPr>
          <w:rFonts w:ascii="Times New Roman" w:hAnsi="Times New Roman" w:cs="Times New Roman"/>
          <w:sz w:val="24"/>
          <w:szCs w:val="24"/>
        </w:rPr>
        <w:t xml:space="preserve">a drastic increase in heart attacks among participants receiving </w:t>
      </w:r>
      <w:proofErr w:type="spellStart"/>
      <w:r w:rsidR="00FC1279">
        <w:rPr>
          <w:rFonts w:ascii="Times New Roman" w:hAnsi="Times New Roman" w:cs="Times New Roman"/>
          <w:sz w:val="24"/>
          <w:szCs w:val="24"/>
        </w:rPr>
        <w:t>Vioxx</w:t>
      </w:r>
      <w:proofErr w:type="spellEnd"/>
      <w:r w:rsidR="00630DD5">
        <w:rPr>
          <w:rFonts w:ascii="Times New Roman" w:hAnsi="Times New Roman" w:cs="Times New Roman"/>
          <w:sz w:val="24"/>
          <w:szCs w:val="24"/>
        </w:rPr>
        <w:t xml:space="preserve"> compared to naproxen</w:t>
      </w:r>
      <w:r w:rsidR="00FC1279">
        <w:rPr>
          <w:rFonts w:ascii="Times New Roman" w:hAnsi="Times New Roman" w:cs="Times New Roman"/>
          <w:sz w:val="24"/>
          <w:szCs w:val="24"/>
        </w:rPr>
        <w:t xml:space="preserve"> and wa</w:t>
      </w:r>
      <w:r w:rsidR="005F6CB3">
        <w:rPr>
          <w:rFonts w:ascii="Times New Roman" w:hAnsi="Times New Roman" w:cs="Times New Roman"/>
          <w:sz w:val="24"/>
          <w:szCs w:val="24"/>
        </w:rPr>
        <w:t>s terminated early.</w:t>
      </w:r>
      <w:r w:rsidR="0015638F" w:rsidRPr="0015638F">
        <w:rPr>
          <w:rFonts w:ascii="Times New Roman" w:hAnsi="Times New Roman" w:cs="Times New Roman"/>
          <w:sz w:val="24"/>
          <w:szCs w:val="24"/>
          <w:vertAlign w:val="superscript"/>
        </w:rPr>
        <w:t>11</w:t>
      </w:r>
      <w:r w:rsidR="005F6CB3">
        <w:rPr>
          <w:rFonts w:ascii="Times New Roman" w:hAnsi="Times New Roman" w:cs="Times New Roman"/>
          <w:sz w:val="24"/>
          <w:szCs w:val="24"/>
        </w:rPr>
        <w:t xml:space="preserve"> </w:t>
      </w:r>
      <w:proofErr w:type="gramStart"/>
      <w:r w:rsidR="005F6CB3">
        <w:rPr>
          <w:rFonts w:ascii="Times New Roman" w:hAnsi="Times New Roman" w:cs="Times New Roman"/>
          <w:sz w:val="24"/>
          <w:szCs w:val="24"/>
        </w:rPr>
        <w:t>But</w:t>
      </w:r>
      <w:proofErr w:type="gramEnd"/>
      <w:r w:rsidR="005F6CB3">
        <w:rPr>
          <w:rFonts w:ascii="Times New Roman" w:hAnsi="Times New Roman" w:cs="Times New Roman"/>
          <w:sz w:val="24"/>
          <w:szCs w:val="24"/>
        </w:rPr>
        <w:t xml:space="preserve"> is</w:t>
      </w:r>
      <w:r w:rsidR="00182009">
        <w:rPr>
          <w:rFonts w:ascii="Times New Roman" w:hAnsi="Times New Roman" w:cs="Times New Roman"/>
          <w:sz w:val="24"/>
          <w:szCs w:val="24"/>
        </w:rPr>
        <w:t xml:space="preserve"> it</w:t>
      </w:r>
      <w:r w:rsidR="005F6CB3">
        <w:rPr>
          <w:rFonts w:ascii="Times New Roman" w:hAnsi="Times New Roman" w:cs="Times New Roman"/>
          <w:sz w:val="24"/>
          <w:szCs w:val="24"/>
        </w:rPr>
        <w:t xml:space="preserve"> </w:t>
      </w:r>
      <w:r w:rsidR="00FC1279">
        <w:rPr>
          <w:rFonts w:ascii="Times New Roman" w:hAnsi="Times New Roman" w:cs="Times New Roman"/>
          <w:sz w:val="24"/>
          <w:szCs w:val="24"/>
        </w:rPr>
        <w:t>true</w:t>
      </w:r>
      <w:r w:rsidR="005F6CB3">
        <w:rPr>
          <w:rFonts w:ascii="Times New Roman" w:hAnsi="Times New Roman" w:cs="Times New Roman"/>
          <w:sz w:val="24"/>
          <w:szCs w:val="24"/>
        </w:rPr>
        <w:t xml:space="preserve"> that Merck was in the dark about </w:t>
      </w:r>
      <w:proofErr w:type="spellStart"/>
      <w:r w:rsidR="005F6CB3">
        <w:rPr>
          <w:rFonts w:ascii="Times New Roman" w:hAnsi="Times New Roman" w:cs="Times New Roman"/>
          <w:sz w:val="24"/>
          <w:szCs w:val="24"/>
        </w:rPr>
        <w:t>Vioxx</w:t>
      </w:r>
      <w:proofErr w:type="spellEnd"/>
      <w:r w:rsidR="00FC1279">
        <w:rPr>
          <w:rFonts w:ascii="Times New Roman" w:hAnsi="Times New Roman" w:cs="Times New Roman"/>
          <w:sz w:val="24"/>
          <w:szCs w:val="24"/>
        </w:rPr>
        <w:t>?</w:t>
      </w:r>
    </w:p>
    <w:p w:rsidR="0011291E" w:rsidRPr="00734BD9" w:rsidRDefault="005F6CB3" w:rsidP="00F72FB3">
      <w:pPr>
        <w:spacing w:line="480" w:lineRule="auto"/>
        <w:rPr>
          <w:rFonts w:ascii="Times New Roman" w:hAnsi="Times New Roman" w:cs="Times New Roman"/>
          <w:sz w:val="24"/>
          <w:szCs w:val="24"/>
          <w:lang w:val="en"/>
        </w:rPr>
      </w:pPr>
      <w:r>
        <w:rPr>
          <w:rFonts w:ascii="Times New Roman" w:hAnsi="Times New Roman" w:cs="Times New Roman"/>
          <w:sz w:val="24"/>
          <w:szCs w:val="24"/>
        </w:rPr>
        <w:t xml:space="preserve">The allegations against Merck and the FDA were serious enough that </w:t>
      </w:r>
      <w:r w:rsidR="00FC1279">
        <w:rPr>
          <w:rFonts w:ascii="Times New Roman" w:hAnsi="Times New Roman" w:cs="Times New Roman"/>
          <w:sz w:val="24"/>
          <w:szCs w:val="24"/>
        </w:rPr>
        <w:t xml:space="preserve">Senator Charles Grassley, member of the Senate Finance Committee, convened hearings in November 2004, with the title:  </w:t>
      </w:r>
      <w:r w:rsidR="00FC1279" w:rsidRPr="00FC1279">
        <w:rPr>
          <w:rFonts w:ascii="Times New Roman" w:hAnsi="Times New Roman" w:cs="Times New Roman"/>
          <w:b/>
          <w:i/>
          <w:sz w:val="24"/>
          <w:szCs w:val="24"/>
          <w:lang w:val="en"/>
        </w:rPr>
        <w:t xml:space="preserve">FDA, Merck and </w:t>
      </w:r>
      <w:proofErr w:type="spellStart"/>
      <w:r w:rsidR="00FC1279" w:rsidRPr="00FC1279">
        <w:rPr>
          <w:rFonts w:ascii="Times New Roman" w:hAnsi="Times New Roman" w:cs="Times New Roman"/>
          <w:b/>
          <w:i/>
          <w:sz w:val="24"/>
          <w:szCs w:val="24"/>
          <w:lang w:val="en"/>
        </w:rPr>
        <w:t>Vioxx</w:t>
      </w:r>
      <w:proofErr w:type="spellEnd"/>
      <w:r w:rsidR="00FC1279" w:rsidRPr="00FC1279">
        <w:rPr>
          <w:rFonts w:ascii="Times New Roman" w:hAnsi="Times New Roman" w:cs="Times New Roman"/>
          <w:b/>
          <w:i/>
          <w:sz w:val="24"/>
          <w:szCs w:val="24"/>
          <w:lang w:val="en"/>
        </w:rPr>
        <w:t>: Putting Patient Safety First?</w:t>
      </w:r>
      <w:r w:rsidR="00FC1279">
        <w:rPr>
          <w:rFonts w:ascii="Times New Roman" w:hAnsi="Times New Roman" w:cs="Times New Roman"/>
          <w:sz w:val="24"/>
          <w:szCs w:val="24"/>
        </w:rPr>
        <w:t xml:space="preserve">  </w:t>
      </w:r>
      <w:r w:rsidR="00630DD5">
        <w:rPr>
          <w:rFonts w:ascii="Times New Roman" w:hAnsi="Times New Roman" w:cs="Times New Roman"/>
          <w:sz w:val="24"/>
          <w:szCs w:val="24"/>
        </w:rPr>
        <w:t xml:space="preserve">In testimony, </w:t>
      </w:r>
      <w:r w:rsidR="00FC1279">
        <w:rPr>
          <w:rFonts w:ascii="Times New Roman" w:hAnsi="Times New Roman" w:cs="Times New Roman"/>
          <w:sz w:val="24"/>
          <w:szCs w:val="24"/>
        </w:rPr>
        <w:t xml:space="preserve">Dr. </w:t>
      </w:r>
      <w:proofErr w:type="spellStart"/>
      <w:r w:rsidR="00FC1279">
        <w:rPr>
          <w:rFonts w:ascii="Times New Roman" w:hAnsi="Times New Roman" w:cs="Times New Roman"/>
          <w:sz w:val="24"/>
          <w:szCs w:val="24"/>
        </w:rPr>
        <w:t>Gurkipal</w:t>
      </w:r>
      <w:proofErr w:type="spellEnd"/>
      <w:r w:rsidR="00FC1279">
        <w:rPr>
          <w:rFonts w:ascii="Times New Roman" w:hAnsi="Times New Roman" w:cs="Times New Roman"/>
          <w:sz w:val="24"/>
          <w:szCs w:val="24"/>
        </w:rPr>
        <w:t xml:space="preserve"> Singh MD</w:t>
      </w:r>
      <w:r w:rsidR="00367432">
        <w:rPr>
          <w:rFonts w:ascii="Times New Roman" w:hAnsi="Times New Roman" w:cs="Times New Roman"/>
          <w:sz w:val="24"/>
          <w:szCs w:val="24"/>
        </w:rPr>
        <w:t>, Professor of Medicine at Stanford University</w:t>
      </w:r>
      <w:r w:rsidR="00934FBE">
        <w:rPr>
          <w:rFonts w:ascii="Times New Roman" w:hAnsi="Times New Roman" w:cs="Times New Roman"/>
          <w:sz w:val="24"/>
          <w:szCs w:val="24"/>
        </w:rPr>
        <w:t>,</w:t>
      </w:r>
      <w:r w:rsidR="00367432">
        <w:rPr>
          <w:rFonts w:ascii="Times New Roman" w:hAnsi="Times New Roman" w:cs="Times New Roman"/>
          <w:sz w:val="24"/>
          <w:szCs w:val="24"/>
        </w:rPr>
        <w:t xml:space="preserve"> </w:t>
      </w:r>
      <w:r w:rsidR="00FC1279">
        <w:rPr>
          <w:rFonts w:ascii="Times New Roman" w:hAnsi="Times New Roman" w:cs="Times New Roman"/>
          <w:sz w:val="24"/>
          <w:szCs w:val="24"/>
        </w:rPr>
        <w:t xml:space="preserve">refuted Merck’s </w:t>
      </w:r>
      <w:r w:rsidR="00367432">
        <w:rPr>
          <w:rFonts w:ascii="Times New Roman" w:hAnsi="Times New Roman" w:cs="Times New Roman"/>
          <w:sz w:val="24"/>
          <w:szCs w:val="24"/>
        </w:rPr>
        <w:t xml:space="preserve">claim that they acted immediately once the </w:t>
      </w:r>
      <w:r>
        <w:rPr>
          <w:rFonts w:ascii="Times New Roman" w:hAnsi="Times New Roman" w:cs="Times New Roman"/>
          <w:sz w:val="24"/>
          <w:szCs w:val="24"/>
        </w:rPr>
        <w:t>information about heart attacks</w:t>
      </w:r>
      <w:r w:rsidR="00367432">
        <w:rPr>
          <w:rFonts w:ascii="Times New Roman" w:hAnsi="Times New Roman" w:cs="Times New Roman"/>
          <w:sz w:val="24"/>
          <w:szCs w:val="24"/>
        </w:rPr>
        <w:t xml:space="preserve"> beca</w:t>
      </w:r>
      <w:r>
        <w:rPr>
          <w:rFonts w:ascii="Times New Roman" w:hAnsi="Times New Roman" w:cs="Times New Roman"/>
          <w:sz w:val="24"/>
          <w:szCs w:val="24"/>
        </w:rPr>
        <w:t>me known, and</w:t>
      </w:r>
      <w:r w:rsidR="00367432">
        <w:rPr>
          <w:rFonts w:ascii="Times New Roman" w:hAnsi="Times New Roman" w:cs="Times New Roman"/>
          <w:sz w:val="24"/>
          <w:szCs w:val="24"/>
        </w:rPr>
        <w:t xml:space="preserve"> stated that Merck’s own </w:t>
      </w:r>
      <w:r w:rsidR="00630DD5">
        <w:rPr>
          <w:rFonts w:ascii="Times New Roman" w:hAnsi="Times New Roman" w:cs="Times New Roman"/>
          <w:sz w:val="24"/>
          <w:szCs w:val="24"/>
        </w:rPr>
        <w:t>documents</w:t>
      </w:r>
      <w:r w:rsidR="00367432">
        <w:rPr>
          <w:rFonts w:ascii="Times New Roman" w:hAnsi="Times New Roman" w:cs="Times New Roman"/>
          <w:sz w:val="24"/>
          <w:szCs w:val="24"/>
        </w:rPr>
        <w:t xml:space="preserve"> showed that their scientists were seriously concerned </w:t>
      </w:r>
      <w:r w:rsidR="00307781">
        <w:rPr>
          <w:rFonts w:ascii="Times New Roman" w:hAnsi="Times New Roman" w:cs="Times New Roman"/>
          <w:sz w:val="24"/>
          <w:szCs w:val="24"/>
        </w:rPr>
        <w:t xml:space="preserve">back </w:t>
      </w:r>
      <w:r w:rsidR="00367432">
        <w:rPr>
          <w:rFonts w:ascii="Times New Roman" w:hAnsi="Times New Roman" w:cs="Times New Roman"/>
          <w:sz w:val="24"/>
          <w:szCs w:val="24"/>
        </w:rPr>
        <w:t xml:space="preserve">in </w:t>
      </w:r>
      <w:r w:rsidR="00367432" w:rsidRPr="00367432">
        <w:rPr>
          <w:rFonts w:ascii="Times New Roman" w:hAnsi="Times New Roman" w:cs="Times New Roman"/>
          <w:b/>
          <w:sz w:val="24"/>
          <w:szCs w:val="24"/>
          <w:u w:val="single"/>
        </w:rPr>
        <w:t>November 1996</w:t>
      </w:r>
      <w:r w:rsidR="00367432">
        <w:rPr>
          <w:rFonts w:ascii="Times New Roman" w:hAnsi="Times New Roman" w:cs="Times New Roman"/>
          <w:sz w:val="24"/>
          <w:szCs w:val="24"/>
        </w:rPr>
        <w:t xml:space="preserve"> </w:t>
      </w:r>
      <w:r w:rsidR="001754BB">
        <w:rPr>
          <w:rFonts w:ascii="Times New Roman" w:hAnsi="Times New Roman" w:cs="Times New Roman"/>
          <w:sz w:val="24"/>
          <w:szCs w:val="24"/>
        </w:rPr>
        <w:t>–</w:t>
      </w:r>
      <w:r w:rsidR="00367432">
        <w:rPr>
          <w:rFonts w:ascii="Times New Roman" w:hAnsi="Times New Roman" w:cs="Times New Roman"/>
          <w:sz w:val="24"/>
          <w:szCs w:val="24"/>
        </w:rPr>
        <w:t xml:space="preserve"> </w:t>
      </w:r>
      <w:r w:rsidR="001754BB">
        <w:rPr>
          <w:rFonts w:ascii="Times New Roman" w:hAnsi="Times New Roman" w:cs="Times New Roman"/>
          <w:sz w:val="24"/>
          <w:szCs w:val="24"/>
        </w:rPr>
        <w:t>two and a half</w:t>
      </w:r>
      <w:r w:rsidR="00367432">
        <w:rPr>
          <w:rFonts w:ascii="Times New Roman" w:hAnsi="Times New Roman" w:cs="Times New Roman"/>
          <w:sz w:val="24"/>
          <w:szCs w:val="24"/>
        </w:rPr>
        <w:t xml:space="preserve"> year</w:t>
      </w:r>
      <w:r w:rsidR="001754BB">
        <w:rPr>
          <w:rFonts w:ascii="Times New Roman" w:hAnsi="Times New Roman" w:cs="Times New Roman"/>
          <w:sz w:val="24"/>
          <w:szCs w:val="24"/>
        </w:rPr>
        <w:t>s</w:t>
      </w:r>
      <w:r w:rsidR="00367432">
        <w:rPr>
          <w:rFonts w:ascii="Times New Roman" w:hAnsi="Times New Roman" w:cs="Times New Roman"/>
          <w:sz w:val="24"/>
          <w:szCs w:val="24"/>
        </w:rPr>
        <w:t xml:space="preserve"> </w:t>
      </w:r>
      <w:r w:rsidR="00367432" w:rsidRPr="00934FBE">
        <w:rPr>
          <w:rFonts w:ascii="Times New Roman" w:hAnsi="Times New Roman" w:cs="Times New Roman"/>
          <w:b/>
          <w:sz w:val="24"/>
          <w:szCs w:val="24"/>
          <w:u w:val="single"/>
        </w:rPr>
        <w:t>prior</w:t>
      </w:r>
      <w:r w:rsidR="00367432">
        <w:rPr>
          <w:rFonts w:ascii="Times New Roman" w:hAnsi="Times New Roman" w:cs="Times New Roman"/>
          <w:sz w:val="24"/>
          <w:szCs w:val="24"/>
        </w:rPr>
        <w:t xml:space="preserve"> to FDA approval -- that </w:t>
      </w:r>
      <w:proofErr w:type="spellStart"/>
      <w:r w:rsidR="00367432">
        <w:rPr>
          <w:rFonts w:ascii="Times New Roman" w:hAnsi="Times New Roman" w:cs="Times New Roman"/>
          <w:sz w:val="24"/>
          <w:szCs w:val="24"/>
        </w:rPr>
        <w:t>Vioxx</w:t>
      </w:r>
      <w:proofErr w:type="spellEnd"/>
      <w:r w:rsidR="00367432">
        <w:rPr>
          <w:rFonts w:ascii="Times New Roman" w:hAnsi="Times New Roman" w:cs="Times New Roman"/>
          <w:sz w:val="24"/>
          <w:szCs w:val="24"/>
        </w:rPr>
        <w:t xml:space="preserve"> had an association with an increased risk of heart attacks</w:t>
      </w:r>
      <w:r w:rsidR="00734BD9">
        <w:rPr>
          <w:rFonts w:ascii="Times New Roman" w:hAnsi="Times New Roman" w:cs="Times New Roman"/>
          <w:sz w:val="24"/>
          <w:szCs w:val="24"/>
        </w:rPr>
        <w:t>.  Dr.</w:t>
      </w:r>
      <w:r>
        <w:rPr>
          <w:rFonts w:ascii="Times New Roman" w:hAnsi="Times New Roman" w:cs="Times New Roman"/>
          <w:sz w:val="24"/>
          <w:szCs w:val="24"/>
        </w:rPr>
        <w:t xml:space="preserve"> Singh</w:t>
      </w:r>
      <w:r w:rsidR="0011291E">
        <w:rPr>
          <w:rFonts w:ascii="Times New Roman" w:hAnsi="Times New Roman" w:cs="Times New Roman"/>
          <w:sz w:val="24"/>
          <w:szCs w:val="24"/>
        </w:rPr>
        <w:t xml:space="preserve"> </w:t>
      </w:r>
      <w:r w:rsidR="00630DD5">
        <w:rPr>
          <w:rFonts w:ascii="Times New Roman" w:hAnsi="Times New Roman" w:cs="Times New Roman"/>
          <w:sz w:val="24"/>
          <w:szCs w:val="24"/>
        </w:rPr>
        <w:t>also gave evidence</w:t>
      </w:r>
      <w:r w:rsidR="00934FBE">
        <w:rPr>
          <w:rFonts w:ascii="Times New Roman" w:hAnsi="Times New Roman" w:cs="Times New Roman"/>
          <w:sz w:val="24"/>
          <w:szCs w:val="24"/>
        </w:rPr>
        <w:t xml:space="preserve"> that </w:t>
      </w:r>
      <w:r w:rsidR="0011291E">
        <w:rPr>
          <w:rFonts w:ascii="Times New Roman" w:hAnsi="Times New Roman" w:cs="Times New Roman"/>
          <w:sz w:val="24"/>
          <w:szCs w:val="24"/>
        </w:rPr>
        <w:t xml:space="preserve">there were many internal discussions </w:t>
      </w:r>
      <w:r>
        <w:rPr>
          <w:rFonts w:ascii="Times New Roman" w:hAnsi="Times New Roman" w:cs="Times New Roman"/>
          <w:sz w:val="24"/>
          <w:szCs w:val="24"/>
        </w:rPr>
        <w:t xml:space="preserve">within Merck </w:t>
      </w:r>
      <w:r w:rsidR="0011291E">
        <w:rPr>
          <w:rFonts w:ascii="Times New Roman" w:hAnsi="Times New Roman" w:cs="Times New Roman"/>
          <w:sz w:val="24"/>
          <w:szCs w:val="24"/>
        </w:rPr>
        <w:t>about this concern</w:t>
      </w:r>
      <w:r w:rsidR="00367432">
        <w:rPr>
          <w:rFonts w:ascii="Times New Roman" w:hAnsi="Times New Roman" w:cs="Times New Roman"/>
          <w:sz w:val="24"/>
          <w:szCs w:val="24"/>
        </w:rPr>
        <w:t xml:space="preserve">.  The entire selling point of </w:t>
      </w:r>
      <w:proofErr w:type="spellStart"/>
      <w:r w:rsidR="00367432">
        <w:rPr>
          <w:rFonts w:ascii="Times New Roman" w:hAnsi="Times New Roman" w:cs="Times New Roman"/>
          <w:sz w:val="24"/>
          <w:szCs w:val="24"/>
        </w:rPr>
        <w:t>Vioxx</w:t>
      </w:r>
      <w:proofErr w:type="spellEnd"/>
      <w:r w:rsidR="00367432">
        <w:rPr>
          <w:rFonts w:ascii="Times New Roman" w:hAnsi="Times New Roman" w:cs="Times New Roman"/>
          <w:sz w:val="24"/>
          <w:szCs w:val="24"/>
        </w:rPr>
        <w:t xml:space="preserve"> was that it caused fewer GI bleeding events and thus was </w:t>
      </w:r>
      <w:r w:rsidR="00934FBE">
        <w:rPr>
          <w:rFonts w:ascii="Times New Roman" w:hAnsi="Times New Roman" w:cs="Times New Roman"/>
          <w:sz w:val="24"/>
          <w:szCs w:val="24"/>
        </w:rPr>
        <w:t xml:space="preserve">ostensibly </w:t>
      </w:r>
      <w:r w:rsidR="00367432">
        <w:rPr>
          <w:rFonts w:ascii="Times New Roman" w:hAnsi="Times New Roman" w:cs="Times New Roman"/>
          <w:sz w:val="24"/>
          <w:szCs w:val="24"/>
        </w:rPr>
        <w:t>a safer dr</w:t>
      </w:r>
      <w:r w:rsidR="00934FBE">
        <w:rPr>
          <w:rFonts w:ascii="Times New Roman" w:hAnsi="Times New Roman" w:cs="Times New Roman"/>
          <w:sz w:val="24"/>
          <w:szCs w:val="24"/>
        </w:rPr>
        <w:t xml:space="preserve">ug than the </w:t>
      </w:r>
      <w:r w:rsidR="00934FBE" w:rsidRPr="00630DD5">
        <w:rPr>
          <w:rFonts w:ascii="Times New Roman" w:hAnsi="Times New Roman" w:cs="Times New Roman"/>
          <w:sz w:val="24"/>
          <w:szCs w:val="24"/>
          <w:u w:val="single"/>
        </w:rPr>
        <w:t>3</w:t>
      </w:r>
      <w:r w:rsidR="00367432" w:rsidRPr="00630DD5">
        <w:rPr>
          <w:rFonts w:ascii="Times New Roman" w:hAnsi="Times New Roman" w:cs="Times New Roman"/>
          <w:sz w:val="24"/>
          <w:szCs w:val="24"/>
          <w:u w:val="single"/>
        </w:rPr>
        <w:t>0 other NSAIDS</w:t>
      </w:r>
      <w:r w:rsidR="00734BD9">
        <w:rPr>
          <w:rFonts w:ascii="Times New Roman" w:hAnsi="Times New Roman" w:cs="Times New Roman"/>
          <w:sz w:val="24"/>
          <w:szCs w:val="24"/>
          <w:u w:val="single"/>
        </w:rPr>
        <w:t xml:space="preserve"> </w:t>
      </w:r>
      <w:r w:rsidR="00734BD9" w:rsidRPr="00734BD9">
        <w:rPr>
          <w:rFonts w:ascii="Times New Roman" w:hAnsi="Times New Roman" w:cs="Times New Roman"/>
          <w:sz w:val="24"/>
          <w:szCs w:val="24"/>
        </w:rPr>
        <w:t>already</w:t>
      </w:r>
      <w:r w:rsidR="00367432">
        <w:rPr>
          <w:rFonts w:ascii="Times New Roman" w:hAnsi="Times New Roman" w:cs="Times New Roman"/>
          <w:sz w:val="24"/>
          <w:szCs w:val="24"/>
        </w:rPr>
        <w:t xml:space="preserve"> on the market.</w:t>
      </w:r>
      <w:r w:rsidR="0015638F" w:rsidRPr="0015638F">
        <w:rPr>
          <w:rFonts w:ascii="Times New Roman" w:hAnsi="Times New Roman" w:cs="Times New Roman"/>
          <w:sz w:val="24"/>
          <w:szCs w:val="24"/>
          <w:vertAlign w:val="superscript"/>
        </w:rPr>
        <w:t>12</w:t>
      </w:r>
      <w:r w:rsidR="00367432">
        <w:rPr>
          <w:rFonts w:ascii="Times New Roman" w:hAnsi="Times New Roman" w:cs="Times New Roman"/>
          <w:sz w:val="24"/>
          <w:szCs w:val="24"/>
        </w:rPr>
        <w:t xml:space="preserve">  </w:t>
      </w:r>
      <w:r w:rsidR="004D40DA">
        <w:rPr>
          <w:rFonts w:ascii="Times New Roman" w:hAnsi="Times New Roman" w:cs="Times New Roman"/>
          <w:sz w:val="24"/>
          <w:szCs w:val="24"/>
        </w:rPr>
        <w:t xml:space="preserve"> </w:t>
      </w:r>
      <w:r w:rsidR="00367432">
        <w:rPr>
          <w:rFonts w:ascii="Times New Roman" w:hAnsi="Times New Roman" w:cs="Times New Roman"/>
          <w:sz w:val="24"/>
          <w:szCs w:val="24"/>
        </w:rPr>
        <w:t xml:space="preserve">But </w:t>
      </w:r>
      <w:proofErr w:type="spellStart"/>
      <w:r w:rsidR="00367432">
        <w:rPr>
          <w:rFonts w:ascii="Times New Roman" w:hAnsi="Times New Roman" w:cs="Times New Roman"/>
          <w:sz w:val="24"/>
          <w:szCs w:val="24"/>
        </w:rPr>
        <w:t>Vioxx</w:t>
      </w:r>
      <w:proofErr w:type="spellEnd"/>
      <w:r w:rsidR="00367432">
        <w:rPr>
          <w:rFonts w:ascii="Times New Roman" w:hAnsi="Times New Roman" w:cs="Times New Roman"/>
          <w:sz w:val="24"/>
          <w:szCs w:val="24"/>
        </w:rPr>
        <w:t xml:space="preserve"> was never found to be more effective than its competitors, so if the stomach safety of the drug were negated by an increased risk of heart attacks, physicians might not be w</w:t>
      </w:r>
      <w:r w:rsidR="00630DD5">
        <w:rPr>
          <w:rFonts w:ascii="Times New Roman" w:hAnsi="Times New Roman" w:cs="Times New Roman"/>
          <w:sz w:val="24"/>
          <w:szCs w:val="24"/>
        </w:rPr>
        <w:t>illing to make that trade-off.</w:t>
      </w:r>
      <w:r w:rsidR="00307781">
        <w:rPr>
          <w:rFonts w:ascii="Times New Roman" w:hAnsi="Times New Roman" w:cs="Times New Roman"/>
          <w:sz w:val="24"/>
          <w:szCs w:val="24"/>
        </w:rPr>
        <w:t xml:space="preserve"> </w:t>
      </w:r>
      <w:r w:rsidR="00630DD5">
        <w:rPr>
          <w:rFonts w:ascii="Times New Roman" w:hAnsi="Times New Roman" w:cs="Times New Roman"/>
          <w:sz w:val="24"/>
          <w:szCs w:val="24"/>
        </w:rPr>
        <w:t xml:space="preserve"> I</w:t>
      </w:r>
      <w:r w:rsidR="00367432">
        <w:rPr>
          <w:rFonts w:ascii="Times New Roman" w:hAnsi="Times New Roman" w:cs="Times New Roman"/>
          <w:sz w:val="24"/>
          <w:szCs w:val="24"/>
        </w:rPr>
        <w:t xml:space="preserve">nstead of engaging </w:t>
      </w:r>
      <w:r w:rsidR="00B34D05">
        <w:rPr>
          <w:rFonts w:ascii="Times New Roman" w:hAnsi="Times New Roman" w:cs="Times New Roman"/>
          <w:sz w:val="24"/>
          <w:szCs w:val="24"/>
        </w:rPr>
        <w:t xml:space="preserve">in </w:t>
      </w:r>
      <w:r w:rsidR="00367432">
        <w:rPr>
          <w:rFonts w:ascii="Times New Roman" w:hAnsi="Times New Roman" w:cs="Times New Roman"/>
          <w:sz w:val="24"/>
          <w:szCs w:val="24"/>
        </w:rPr>
        <w:t xml:space="preserve">this dialogue or designing studies that would have evaluated the heart attack risk more carefully, </w:t>
      </w:r>
      <w:r w:rsidR="00934FBE">
        <w:rPr>
          <w:rFonts w:ascii="Times New Roman" w:hAnsi="Times New Roman" w:cs="Times New Roman"/>
          <w:sz w:val="24"/>
          <w:szCs w:val="24"/>
        </w:rPr>
        <w:t>Merck’s scientists created</w:t>
      </w:r>
      <w:r w:rsidR="0045752F">
        <w:rPr>
          <w:rFonts w:ascii="Times New Roman" w:hAnsi="Times New Roman" w:cs="Times New Roman"/>
          <w:sz w:val="24"/>
          <w:szCs w:val="24"/>
        </w:rPr>
        <w:t xml:space="preserve"> study designs that would </w:t>
      </w:r>
      <w:r w:rsidR="0011291E">
        <w:rPr>
          <w:rFonts w:ascii="Times New Roman" w:hAnsi="Times New Roman" w:cs="Times New Roman"/>
          <w:sz w:val="24"/>
          <w:szCs w:val="24"/>
        </w:rPr>
        <w:t>exclude people with known heart probl</w:t>
      </w:r>
      <w:r w:rsidR="00934FBE">
        <w:rPr>
          <w:rFonts w:ascii="Times New Roman" w:hAnsi="Times New Roman" w:cs="Times New Roman"/>
          <w:sz w:val="24"/>
          <w:szCs w:val="24"/>
        </w:rPr>
        <w:t>ems so that the heart attack issue</w:t>
      </w:r>
      <w:r w:rsidR="0011291E">
        <w:rPr>
          <w:rFonts w:ascii="Times New Roman" w:hAnsi="Times New Roman" w:cs="Times New Roman"/>
          <w:sz w:val="24"/>
          <w:szCs w:val="24"/>
        </w:rPr>
        <w:t xml:space="preserve"> would be less </w:t>
      </w:r>
      <w:r w:rsidR="0011291E">
        <w:rPr>
          <w:rFonts w:ascii="Times New Roman" w:hAnsi="Times New Roman" w:cs="Times New Roman"/>
          <w:sz w:val="24"/>
          <w:szCs w:val="24"/>
        </w:rPr>
        <w:lastRenderedPageBreak/>
        <w:t>evident.</w:t>
      </w:r>
      <w:r w:rsidR="00630DD5">
        <w:rPr>
          <w:rFonts w:ascii="Times New Roman" w:hAnsi="Times New Roman" w:cs="Times New Roman"/>
          <w:sz w:val="24"/>
          <w:szCs w:val="24"/>
        </w:rPr>
        <w:t xml:space="preserve">  In fact, the studies were designed purposefully to maximize any GI benefit of </w:t>
      </w:r>
      <w:proofErr w:type="spellStart"/>
      <w:r w:rsidR="00630DD5">
        <w:rPr>
          <w:rFonts w:ascii="Times New Roman" w:hAnsi="Times New Roman" w:cs="Times New Roman"/>
          <w:sz w:val="24"/>
          <w:szCs w:val="24"/>
        </w:rPr>
        <w:t>Vioxx</w:t>
      </w:r>
      <w:proofErr w:type="spellEnd"/>
      <w:r w:rsidR="00630DD5">
        <w:rPr>
          <w:rFonts w:ascii="Times New Roman" w:hAnsi="Times New Roman" w:cs="Times New Roman"/>
          <w:sz w:val="24"/>
          <w:szCs w:val="24"/>
        </w:rPr>
        <w:t xml:space="preserve"> while hiding the cardiovascular risk.</w:t>
      </w:r>
      <w:r w:rsidR="0015638F" w:rsidRPr="0015638F">
        <w:rPr>
          <w:rFonts w:ascii="Times New Roman" w:hAnsi="Times New Roman" w:cs="Times New Roman"/>
          <w:sz w:val="24"/>
          <w:szCs w:val="24"/>
          <w:vertAlign w:val="superscript"/>
        </w:rPr>
        <w:t>13</w:t>
      </w:r>
      <w:r w:rsidR="00167DF9">
        <w:rPr>
          <w:rFonts w:ascii="Times New Roman" w:hAnsi="Times New Roman" w:cs="Times New Roman"/>
          <w:sz w:val="24"/>
          <w:szCs w:val="24"/>
          <w:vertAlign w:val="superscript"/>
        </w:rPr>
        <w:t xml:space="preserve">   </w:t>
      </w:r>
    </w:p>
    <w:p w:rsidR="00F441B9" w:rsidRDefault="009742C3" w:rsidP="00D83CE1">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W</w:t>
      </w:r>
      <w:r w:rsidR="0011291E">
        <w:rPr>
          <w:rFonts w:ascii="Times New Roman" w:hAnsi="Times New Roman" w:cs="Times New Roman"/>
          <w:sz w:val="24"/>
          <w:szCs w:val="24"/>
        </w:rPr>
        <w:t xml:space="preserve">hen reviewing the </w:t>
      </w:r>
      <w:r w:rsidR="00630DD5">
        <w:rPr>
          <w:rFonts w:ascii="Times New Roman" w:hAnsi="Times New Roman" w:cs="Times New Roman"/>
          <w:sz w:val="24"/>
          <w:szCs w:val="24"/>
        </w:rPr>
        <w:t xml:space="preserve">original </w:t>
      </w:r>
      <w:r w:rsidR="0011291E">
        <w:rPr>
          <w:rFonts w:ascii="Times New Roman" w:hAnsi="Times New Roman" w:cs="Times New Roman"/>
          <w:sz w:val="24"/>
          <w:szCs w:val="24"/>
        </w:rPr>
        <w:t xml:space="preserve">new drug application (NDA) for </w:t>
      </w:r>
      <w:proofErr w:type="spellStart"/>
      <w:r w:rsidR="0011291E">
        <w:rPr>
          <w:rFonts w:ascii="Times New Roman" w:hAnsi="Times New Roman" w:cs="Times New Roman"/>
          <w:sz w:val="24"/>
          <w:szCs w:val="24"/>
        </w:rPr>
        <w:t>Vioxx</w:t>
      </w:r>
      <w:proofErr w:type="spellEnd"/>
      <w:r>
        <w:rPr>
          <w:rFonts w:ascii="Times New Roman" w:hAnsi="Times New Roman" w:cs="Times New Roman"/>
          <w:sz w:val="24"/>
          <w:szCs w:val="24"/>
        </w:rPr>
        <w:t>,</w:t>
      </w:r>
      <w:r w:rsidR="0011291E">
        <w:rPr>
          <w:rFonts w:ascii="Times New Roman" w:hAnsi="Times New Roman" w:cs="Times New Roman"/>
          <w:sz w:val="24"/>
          <w:szCs w:val="24"/>
        </w:rPr>
        <w:t xml:space="preserve"> </w:t>
      </w:r>
      <w:r>
        <w:rPr>
          <w:rFonts w:ascii="Times New Roman" w:hAnsi="Times New Roman" w:cs="Times New Roman"/>
          <w:sz w:val="24"/>
          <w:szCs w:val="24"/>
        </w:rPr>
        <w:t xml:space="preserve">FDA reviewer, Dr. </w:t>
      </w:r>
      <w:proofErr w:type="spellStart"/>
      <w:r>
        <w:rPr>
          <w:rFonts w:ascii="Times New Roman" w:hAnsi="Times New Roman" w:cs="Times New Roman"/>
          <w:sz w:val="24"/>
          <w:szCs w:val="24"/>
        </w:rPr>
        <w:t>Villalba</w:t>
      </w:r>
      <w:proofErr w:type="spellEnd"/>
      <w:r>
        <w:rPr>
          <w:rFonts w:ascii="Times New Roman" w:hAnsi="Times New Roman" w:cs="Times New Roman"/>
          <w:sz w:val="24"/>
          <w:szCs w:val="24"/>
        </w:rPr>
        <w:t xml:space="preserve">, noticed </w:t>
      </w:r>
      <w:r w:rsidR="0011291E">
        <w:rPr>
          <w:rFonts w:ascii="Times New Roman" w:hAnsi="Times New Roman" w:cs="Times New Roman"/>
          <w:sz w:val="24"/>
          <w:szCs w:val="24"/>
        </w:rPr>
        <w:t>that there was a</w:t>
      </w:r>
      <w:r w:rsidR="005F6CB3">
        <w:rPr>
          <w:rFonts w:ascii="Times New Roman" w:hAnsi="Times New Roman" w:cs="Times New Roman"/>
          <w:sz w:val="24"/>
          <w:szCs w:val="24"/>
        </w:rPr>
        <w:t>n</w:t>
      </w:r>
      <w:r w:rsidR="0011291E">
        <w:rPr>
          <w:rFonts w:ascii="Times New Roman" w:hAnsi="Times New Roman" w:cs="Times New Roman"/>
          <w:sz w:val="24"/>
          <w:szCs w:val="24"/>
        </w:rPr>
        <w:t xml:space="preserve"> increase in risks of heart attacks compared to placebo, and asked for a larger database to resolve the safety issues.</w:t>
      </w:r>
      <w:r w:rsidR="0015638F" w:rsidRPr="0015638F">
        <w:rPr>
          <w:rFonts w:ascii="Times New Roman" w:hAnsi="Times New Roman" w:cs="Times New Roman"/>
          <w:sz w:val="24"/>
          <w:szCs w:val="24"/>
          <w:vertAlign w:val="superscript"/>
        </w:rPr>
        <w:t>14</w:t>
      </w:r>
      <w:r w:rsidR="0011291E">
        <w:rPr>
          <w:rFonts w:ascii="Times New Roman" w:hAnsi="Times New Roman" w:cs="Times New Roman"/>
          <w:sz w:val="24"/>
          <w:szCs w:val="24"/>
        </w:rPr>
        <w:t xml:space="preserve"> </w:t>
      </w:r>
      <w:r w:rsidR="00856677">
        <w:rPr>
          <w:rFonts w:ascii="Times New Roman" w:hAnsi="Times New Roman" w:cs="Times New Roman"/>
          <w:sz w:val="24"/>
          <w:szCs w:val="24"/>
        </w:rPr>
        <w:t xml:space="preserve"> </w:t>
      </w:r>
      <w:r w:rsidR="0011291E">
        <w:rPr>
          <w:rFonts w:ascii="Times New Roman" w:hAnsi="Times New Roman" w:cs="Times New Roman"/>
          <w:sz w:val="24"/>
          <w:szCs w:val="24"/>
        </w:rPr>
        <w:t xml:space="preserve"> But instead</w:t>
      </w:r>
      <w:r>
        <w:rPr>
          <w:rFonts w:ascii="Times New Roman" w:hAnsi="Times New Roman" w:cs="Times New Roman"/>
          <w:sz w:val="24"/>
          <w:szCs w:val="24"/>
        </w:rPr>
        <w:t xml:space="preserve"> of </w:t>
      </w:r>
      <w:r w:rsidR="005F6CB3">
        <w:rPr>
          <w:rFonts w:ascii="Times New Roman" w:hAnsi="Times New Roman" w:cs="Times New Roman"/>
          <w:sz w:val="24"/>
          <w:szCs w:val="24"/>
        </w:rPr>
        <w:t xml:space="preserve">demanding more studies </w:t>
      </w:r>
      <w:r w:rsidR="00307781">
        <w:rPr>
          <w:rFonts w:ascii="Times New Roman" w:hAnsi="Times New Roman" w:cs="Times New Roman"/>
          <w:sz w:val="24"/>
          <w:szCs w:val="24"/>
        </w:rPr>
        <w:t xml:space="preserve">from Merck </w:t>
      </w:r>
      <w:r w:rsidR="005F6CB3">
        <w:rPr>
          <w:rFonts w:ascii="Times New Roman" w:hAnsi="Times New Roman" w:cs="Times New Roman"/>
          <w:sz w:val="24"/>
          <w:szCs w:val="24"/>
        </w:rPr>
        <w:t xml:space="preserve">or </w:t>
      </w:r>
      <w:r>
        <w:rPr>
          <w:rFonts w:ascii="Times New Roman" w:hAnsi="Times New Roman" w:cs="Times New Roman"/>
          <w:sz w:val="24"/>
          <w:szCs w:val="24"/>
        </w:rPr>
        <w:t>acting to protect the health of Americans</w:t>
      </w:r>
      <w:r w:rsidR="00734BD9">
        <w:rPr>
          <w:rFonts w:ascii="Times New Roman" w:hAnsi="Times New Roman" w:cs="Times New Roman"/>
          <w:sz w:val="24"/>
          <w:szCs w:val="24"/>
        </w:rPr>
        <w:t xml:space="preserve">, the FDA approved </w:t>
      </w:r>
      <w:proofErr w:type="spellStart"/>
      <w:r w:rsidR="00734BD9">
        <w:rPr>
          <w:rFonts w:ascii="Times New Roman" w:hAnsi="Times New Roman" w:cs="Times New Roman"/>
          <w:sz w:val="24"/>
          <w:szCs w:val="24"/>
        </w:rPr>
        <w:t>Vioxx</w:t>
      </w:r>
      <w:proofErr w:type="spellEnd"/>
      <w:r w:rsidR="00734BD9">
        <w:rPr>
          <w:rFonts w:ascii="Times New Roman" w:hAnsi="Times New Roman" w:cs="Times New Roman"/>
          <w:sz w:val="24"/>
          <w:szCs w:val="24"/>
        </w:rPr>
        <w:t xml:space="preserve"> </w:t>
      </w:r>
      <w:r w:rsidR="00307781">
        <w:rPr>
          <w:rFonts w:ascii="Times New Roman" w:hAnsi="Times New Roman" w:cs="Times New Roman"/>
          <w:sz w:val="24"/>
          <w:szCs w:val="24"/>
        </w:rPr>
        <w:t xml:space="preserve">on May 20, 1999, </w:t>
      </w:r>
      <w:r w:rsidR="00734BD9">
        <w:rPr>
          <w:rFonts w:ascii="Times New Roman" w:hAnsi="Times New Roman" w:cs="Times New Roman"/>
          <w:sz w:val="24"/>
          <w:szCs w:val="24"/>
        </w:rPr>
        <w:t>after</w:t>
      </w:r>
      <w:r w:rsidR="0011291E">
        <w:rPr>
          <w:rFonts w:ascii="Times New Roman" w:hAnsi="Times New Roman" w:cs="Times New Roman"/>
          <w:sz w:val="24"/>
          <w:szCs w:val="24"/>
        </w:rPr>
        <w:t xml:space="preserve"> a </w:t>
      </w:r>
      <w:r w:rsidR="005F6CB3">
        <w:rPr>
          <w:rFonts w:ascii="Times New Roman" w:hAnsi="Times New Roman" w:cs="Times New Roman"/>
          <w:sz w:val="24"/>
          <w:szCs w:val="24"/>
        </w:rPr>
        <w:t xml:space="preserve">brief </w:t>
      </w:r>
      <w:r w:rsidR="0011291E" w:rsidRPr="009742C3">
        <w:rPr>
          <w:rFonts w:ascii="Times New Roman" w:hAnsi="Times New Roman" w:cs="Times New Roman"/>
          <w:sz w:val="24"/>
          <w:szCs w:val="24"/>
          <w:u w:val="single"/>
        </w:rPr>
        <w:t>6-month priority review</w:t>
      </w:r>
      <w:r w:rsidR="0011291E">
        <w:rPr>
          <w:rFonts w:ascii="Times New Roman" w:hAnsi="Times New Roman" w:cs="Times New Roman"/>
          <w:sz w:val="24"/>
          <w:szCs w:val="24"/>
        </w:rPr>
        <w:t xml:space="preserve">.  </w:t>
      </w:r>
      <w:r>
        <w:rPr>
          <w:rFonts w:ascii="Times New Roman" w:hAnsi="Times New Roman" w:cs="Times New Roman"/>
          <w:sz w:val="24"/>
          <w:szCs w:val="24"/>
        </w:rPr>
        <w:t xml:space="preserve"> </w:t>
      </w:r>
      <w:r w:rsidR="00F441B9">
        <w:rPr>
          <w:rFonts w:ascii="Times New Roman" w:hAnsi="Times New Roman" w:cs="Times New Roman"/>
          <w:sz w:val="24"/>
          <w:szCs w:val="24"/>
        </w:rPr>
        <w:t>Senator Breaux</w:t>
      </w:r>
      <w:r>
        <w:rPr>
          <w:rFonts w:ascii="Times New Roman" w:hAnsi="Times New Roman" w:cs="Times New Roman"/>
          <w:sz w:val="24"/>
          <w:szCs w:val="24"/>
        </w:rPr>
        <w:t xml:space="preserve"> questioned the acting head of the Office of New Drugs</w:t>
      </w:r>
      <w:r w:rsidR="00081413">
        <w:rPr>
          <w:rFonts w:ascii="Times New Roman" w:hAnsi="Times New Roman" w:cs="Times New Roman"/>
          <w:sz w:val="24"/>
          <w:szCs w:val="24"/>
        </w:rPr>
        <w:t xml:space="preserve">, Dr. Sandra </w:t>
      </w:r>
      <w:proofErr w:type="spellStart"/>
      <w:r w:rsidR="00081413">
        <w:rPr>
          <w:rFonts w:ascii="Times New Roman" w:hAnsi="Times New Roman" w:cs="Times New Roman"/>
          <w:sz w:val="24"/>
          <w:szCs w:val="24"/>
        </w:rPr>
        <w:t>Kweder</w:t>
      </w:r>
      <w:proofErr w:type="spellEnd"/>
      <w:r w:rsidR="00081413">
        <w:rPr>
          <w:rFonts w:ascii="Times New Roman" w:hAnsi="Times New Roman" w:cs="Times New Roman"/>
          <w:sz w:val="24"/>
          <w:szCs w:val="24"/>
        </w:rPr>
        <w:t>,</w:t>
      </w:r>
      <w:r w:rsidR="00F441B9">
        <w:rPr>
          <w:rFonts w:ascii="Times New Roman" w:hAnsi="Times New Roman" w:cs="Times New Roman"/>
          <w:sz w:val="24"/>
          <w:szCs w:val="24"/>
        </w:rPr>
        <w:t xml:space="preserve"> about this priority review</w:t>
      </w:r>
      <w:r w:rsidR="0015638F">
        <w:rPr>
          <w:rFonts w:ascii="Times New Roman" w:hAnsi="Times New Roman" w:cs="Times New Roman"/>
          <w:sz w:val="24"/>
          <w:szCs w:val="24"/>
        </w:rPr>
        <w:t>:</w:t>
      </w:r>
    </w:p>
    <w:p w:rsidR="00F441B9" w:rsidRDefault="00F441B9" w:rsidP="00F441B9">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person (Dr. </w:t>
      </w:r>
      <w:proofErr w:type="spellStart"/>
      <w:r>
        <w:rPr>
          <w:rFonts w:ascii="Times New Roman" w:hAnsi="Times New Roman" w:cs="Times New Roman"/>
          <w:sz w:val="24"/>
          <w:szCs w:val="24"/>
        </w:rPr>
        <w:t>Villalba</w:t>
      </w:r>
      <w:proofErr w:type="spellEnd"/>
      <w:r>
        <w:rPr>
          <w:rFonts w:ascii="Times New Roman" w:hAnsi="Times New Roman" w:cs="Times New Roman"/>
          <w:sz w:val="24"/>
          <w:szCs w:val="24"/>
        </w:rPr>
        <w:t>) who is a scientist is telling me that we need a larger database to answer this and other safety comparison questions, i.e. does it cause a greater risk of heart attacks.  Yet you approved it at the same time.  How can that possibly be?</w:t>
      </w:r>
    </w:p>
    <w:p w:rsidR="00081413" w:rsidRDefault="00081413" w:rsidP="00081413">
      <w:pPr>
        <w:autoSpaceDE w:val="0"/>
        <w:autoSpaceDN w:val="0"/>
        <w:adjustRightInd w:val="0"/>
        <w:spacing w:after="0" w:line="240" w:lineRule="auto"/>
        <w:rPr>
          <w:rFonts w:ascii="Times New Roman" w:hAnsi="Times New Roman" w:cs="Times New Roman"/>
          <w:sz w:val="24"/>
          <w:szCs w:val="24"/>
        </w:rPr>
      </w:pPr>
    </w:p>
    <w:p w:rsidR="00882BAD" w:rsidRDefault="00081413" w:rsidP="00D4709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Kweder</w:t>
      </w:r>
      <w:proofErr w:type="spellEnd"/>
      <w:r>
        <w:rPr>
          <w:rFonts w:ascii="Times New Roman" w:hAnsi="Times New Roman" w:cs="Times New Roman"/>
          <w:sz w:val="24"/>
          <w:szCs w:val="24"/>
        </w:rPr>
        <w:t xml:space="preserve"> re</w:t>
      </w:r>
      <w:r w:rsidR="00D56EB2">
        <w:rPr>
          <w:rFonts w:ascii="Times New Roman" w:hAnsi="Times New Roman" w:cs="Times New Roman"/>
          <w:sz w:val="24"/>
          <w:szCs w:val="24"/>
        </w:rPr>
        <w:t>sponded</w:t>
      </w:r>
      <w:r w:rsidR="00AC50FF">
        <w:rPr>
          <w:rFonts w:ascii="Times New Roman" w:hAnsi="Times New Roman" w:cs="Times New Roman"/>
          <w:sz w:val="24"/>
          <w:szCs w:val="24"/>
        </w:rPr>
        <w:t>:</w:t>
      </w:r>
      <w:r w:rsidR="00D56EB2">
        <w:rPr>
          <w:rFonts w:ascii="Times New Roman" w:hAnsi="Times New Roman" w:cs="Times New Roman"/>
          <w:sz w:val="24"/>
          <w:szCs w:val="24"/>
        </w:rPr>
        <w:t xml:space="preserve"> </w:t>
      </w:r>
    </w:p>
    <w:p w:rsidR="00AC50FF" w:rsidRDefault="00882BAD" w:rsidP="00AC50FF">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First, it is not unusual, when a drug goes on the market, to ha</w:t>
      </w:r>
      <w:r w:rsidR="00AC50FF">
        <w:rPr>
          <w:rFonts w:ascii="Times New Roman" w:hAnsi="Times New Roman" w:cs="Times New Roman"/>
          <w:sz w:val="24"/>
          <w:szCs w:val="24"/>
        </w:rPr>
        <w:t>ve ongoing concerns about a p</w:t>
      </w:r>
      <w:r>
        <w:rPr>
          <w:rFonts w:ascii="Times New Roman" w:hAnsi="Times New Roman" w:cs="Times New Roman"/>
          <w:sz w:val="24"/>
          <w:szCs w:val="24"/>
        </w:rPr>
        <w:t>articular aspect of its safety, because we have learned from experience that clinical trials do not uncover many events for a v</w:t>
      </w:r>
      <w:r w:rsidR="00AC50FF">
        <w:rPr>
          <w:rFonts w:ascii="Times New Roman" w:hAnsi="Times New Roman" w:cs="Times New Roman"/>
          <w:sz w:val="24"/>
          <w:szCs w:val="24"/>
        </w:rPr>
        <w:t>a</w:t>
      </w:r>
      <w:r>
        <w:rPr>
          <w:rFonts w:ascii="Times New Roman" w:hAnsi="Times New Roman" w:cs="Times New Roman"/>
          <w:sz w:val="24"/>
          <w:szCs w:val="24"/>
        </w:rPr>
        <w:t xml:space="preserve">riety of reasons.  </w:t>
      </w:r>
      <w:r w:rsidR="00AC50FF">
        <w:rPr>
          <w:rFonts w:ascii="Times New Roman" w:hAnsi="Times New Roman" w:cs="Times New Roman"/>
          <w:sz w:val="24"/>
          <w:szCs w:val="24"/>
        </w:rPr>
        <w:t>So that is not an unusual circum</w:t>
      </w:r>
      <w:r>
        <w:rPr>
          <w:rFonts w:ascii="Times New Roman" w:hAnsi="Times New Roman" w:cs="Times New Roman"/>
          <w:sz w:val="24"/>
          <w:szCs w:val="24"/>
        </w:rPr>
        <w:t>stance</w:t>
      </w:r>
      <w:r w:rsidR="00AC50FF">
        <w:rPr>
          <w:rFonts w:ascii="Times New Roman" w:hAnsi="Times New Roman" w:cs="Times New Roman"/>
          <w:sz w:val="24"/>
          <w:szCs w:val="24"/>
        </w:rPr>
        <w:t xml:space="preserve"> … We also knew that we were likely to, over the course of time, be able to have additional data to bring to the table.</w:t>
      </w:r>
      <w:r w:rsidR="0015638F" w:rsidRPr="0015638F">
        <w:rPr>
          <w:rFonts w:ascii="Times New Roman" w:hAnsi="Times New Roman" w:cs="Times New Roman"/>
          <w:sz w:val="24"/>
          <w:szCs w:val="24"/>
          <w:vertAlign w:val="superscript"/>
        </w:rPr>
        <w:t>15</w:t>
      </w:r>
    </w:p>
    <w:p w:rsidR="00AC50FF" w:rsidRDefault="00AC50FF" w:rsidP="00AC50FF">
      <w:pPr>
        <w:autoSpaceDE w:val="0"/>
        <w:autoSpaceDN w:val="0"/>
        <w:adjustRightInd w:val="0"/>
        <w:spacing w:after="0" w:line="240" w:lineRule="auto"/>
        <w:ind w:left="720"/>
        <w:rPr>
          <w:rFonts w:ascii="Times New Roman" w:hAnsi="Times New Roman" w:cs="Times New Roman"/>
          <w:sz w:val="24"/>
          <w:szCs w:val="24"/>
        </w:rPr>
      </w:pPr>
    </w:p>
    <w:p w:rsidR="00081413" w:rsidRPr="005F6CB3" w:rsidRDefault="00167DF9" w:rsidP="00D47099">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So </w:t>
      </w:r>
      <w:proofErr w:type="spellStart"/>
      <w:r>
        <w:rPr>
          <w:rFonts w:ascii="Times New Roman" w:hAnsi="Times New Roman" w:cs="Times New Roman"/>
          <w:b/>
          <w:sz w:val="24"/>
          <w:szCs w:val="24"/>
        </w:rPr>
        <w:t>Kweder</w:t>
      </w:r>
      <w:proofErr w:type="spellEnd"/>
      <w:r w:rsidR="00D47099" w:rsidRPr="005F6CB3">
        <w:rPr>
          <w:rFonts w:ascii="Times New Roman" w:hAnsi="Times New Roman" w:cs="Times New Roman"/>
          <w:b/>
          <w:sz w:val="24"/>
          <w:szCs w:val="24"/>
        </w:rPr>
        <w:t xml:space="preserve"> actually admitted that the FDA approves drugs without adequate safety testing, and that the clinical trials are insufficient to prove a drug is safe!</w:t>
      </w:r>
      <w:r w:rsidR="00AC50FF">
        <w:rPr>
          <w:rFonts w:ascii="Times New Roman" w:hAnsi="Times New Roman" w:cs="Times New Roman"/>
          <w:b/>
          <w:sz w:val="24"/>
          <w:szCs w:val="24"/>
        </w:rPr>
        <w:t xml:space="preserve">  </w:t>
      </w:r>
      <w:r w:rsidR="00AC50FF" w:rsidRPr="00AC50FF">
        <w:rPr>
          <w:rFonts w:ascii="Times New Roman" w:hAnsi="Times New Roman" w:cs="Times New Roman"/>
          <w:sz w:val="24"/>
          <w:szCs w:val="24"/>
        </w:rPr>
        <w:t>Dr.</w:t>
      </w:r>
      <w:r w:rsidR="00AC50FF">
        <w:rPr>
          <w:rFonts w:ascii="Times New Roman" w:hAnsi="Times New Roman" w:cs="Times New Roman"/>
          <w:sz w:val="24"/>
          <w:szCs w:val="24"/>
        </w:rPr>
        <w:t xml:space="preserve"> </w:t>
      </w:r>
      <w:proofErr w:type="spellStart"/>
      <w:r w:rsidR="00AC50FF">
        <w:rPr>
          <w:rFonts w:ascii="Times New Roman" w:hAnsi="Times New Roman" w:cs="Times New Roman"/>
          <w:sz w:val="24"/>
          <w:szCs w:val="24"/>
        </w:rPr>
        <w:t>Kweder</w:t>
      </w:r>
      <w:proofErr w:type="spellEnd"/>
      <w:r w:rsidR="0075748D">
        <w:rPr>
          <w:rFonts w:ascii="Times New Roman" w:hAnsi="Times New Roman" w:cs="Times New Roman"/>
          <w:sz w:val="24"/>
          <w:szCs w:val="24"/>
        </w:rPr>
        <w:t xml:space="preserve"> also</w:t>
      </w:r>
      <w:r w:rsidR="00B34D05">
        <w:rPr>
          <w:rFonts w:ascii="Times New Roman" w:hAnsi="Times New Roman" w:cs="Times New Roman"/>
          <w:sz w:val="24"/>
          <w:szCs w:val="24"/>
        </w:rPr>
        <w:t xml:space="preserve"> implied</w:t>
      </w:r>
      <w:r w:rsidR="00AC50FF">
        <w:rPr>
          <w:rFonts w:ascii="Times New Roman" w:hAnsi="Times New Roman" w:cs="Times New Roman"/>
          <w:sz w:val="24"/>
          <w:szCs w:val="24"/>
        </w:rPr>
        <w:t xml:space="preserve"> in this statement that the data gathered after approval is taken seriously.  But Dr. David Graham</w:t>
      </w:r>
      <w:r w:rsidR="004A0796">
        <w:rPr>
          <w:rFonts w:ascii="Times New Roman" w:hAnsi="Times New Roman" w:cs="Times New Roman"/>
          <w:sz w:val="24"/>
          <w:szCs w:val="24"/>
        </w:rPr>
        <w:t xml:space="preserve">, Associate Director for Science and Medicine in FDA’s Office of Drug Safety, </w:t>
      </w:r>
      <w:r w:rsidR="00AC50FF">
        <w:rPr>
          <w:rFonts w:ascii="Times New Roman" w:hAnsi="Times New Roman" w:cs="Times New Roman"/>
          <w:sz w:val="24"/>
          <w:szCs w:val="24"/>
        </w:rPr>
        <w:t xml:space="preserve">made it clear </w:t>
      </w:r>
      <w:r w:rsidR="004A0796">
        <w:rPr>
          <w:rFonts w:ascii="Times New Roman" w:hAnsi="Times New Roman" w:cs="Times New Roman"/>
          <w:sz w:val="24"/>
          <w:szCs w:val="24"/>
        </w:rPr>
        <w:t xml:space="preserve">in his testimony before the Senate Finance Committee </w:t>
      </w:r>
      <w:r w:rsidR="00AC50FF">
        <w:rPr>
          <w:rFonts w:ascii="Times New Roman" w:hAnsi="Times New Roman" w:cs="Times New Roman"/>
          <w:sz w:val="24"/>
          <w:szCs w:val="24"/>
        </w:rPr>
        <w:t>that any concern of the Office of Drug Safety</w:t>
      </w:r>
      <w:r w:rsidR="0075748D">
        <w:rPr>
          <w:rFonts w:ascii="Times New Roman" w:hAnsi="Times New Roman" w:cs="Times New Roman"/>
          <w:sz w:val="24"/>
          <w:szCs w:val="24"/>
        </w:rPr>
        <w:t xml:space="preserve"> (ODS)</w:t>
      </w:r>
      <w:r w:rsidR="00B34D05">
        <w:rPr>
          <w:rFonts w:ascii="Times New Roman" w:hAnsi="Times New Roman" w:cs="Times New Roman"/>
          <w:sz w:val="24"/>
          <w:szCs w:val="24"/>
        </w:rPr>
        <w:t xml:space="preserve"> must</w:t>
      </w:r>
      <w:r w:rsidR="00AC50FF">
        <w:rPr>
          <w:rFonts w:ascii="Times New Roman" w:hAnsi="Times New Roman" w:cs="Times New Roman"/>
          <w:sz w:val="24"/>
          <w:szCs w:val="24"/>
        </w:rPr>
        <w:t xml:space="preserve"> go back to the Office of New Drugs</w:t>
      </w:r>
      <w:r w:rsidR="0075748D">
        <w:rPr>
          <w:rFonts w:ascii="Times New Roman" w:hAnsi="Times New Roman" w:cs="Times New Roman"/>
          <w:sz w:val="24"/>
          <w:szCs w:val="24"/>
        </w:rPr>
        <w:t xml:space="preserve"> (OND)</w:t>
      </w:r>
      <w:r w:rsidR="00AC50FF">
        <w:rPr>
          <w:rFonts w:ascii="Times New Roman" w:hAnsi="Times New Roman" w:cs="Times New Roman"/>
          <w:sz w:val="24"/>
          <w:szCs w:val="24"/>
        </w:rPr>
        <w:t>, whi</w:t>
      </w:r>
      <w:r w:rsidR="00E61015">
        <w:rPr>
          <w:rFonts w:ascii="Times New Roman" w:hAnsi="Times New Roman" w:cs="Times New Roman"/>
          <w:sz w:val="24"/>
          <w:szCs w:val="24"/>
        </w:rPr>
        <w:t xml:space="preserve">ch </w:t>
      </w:r>
      <w:r w:rsidR="0075748D">
        <w:rPr>
          <w:rFonts w:ascii="Times New Roman" w:hAnsi="Times New Roman" w:cs="Times New Roman"/>
          <w:sz w:val="24"/>
          <w:szCs w:val="24"/>
        </w:rPr>
        <w:t xml:space="preserve">has the final word on drug approval, labeling, and restrictions.  </w:t>
      </w:r>
      <w:r>
        <w:rPr>
          <w:rFonts w:ascii="Times New Roman" w:hAnsi="Times New Roman" w:cs="Times New Roman"/>
          <w:sz w:val="24"/>
          <w:szCs w:val="24"/>
        </w:rPr>
        <w:t xml:space="preserve"> </w:t>
      </w:r>
      <w:r w:rsidR="0005766B">
        <w:rPr>
          <w:rFonts w:ascii="Times New Roman" w:hAnsi="Times New Roman" w:cs="Times New Roman"/>
          <w:sz w:val="24"/>
          <w:szCs w:val="24"/>
        </w:rPr>
        <w:t>According to Dr. Graham,</w:t>
      </w:r>
      <w:r w:rsidR="0075748D">
        <w:rPr>
          <w:rFonts w:ascii="Times New Roman" w:hAnsi="Times New Roman" w:cs="Times New Roman"/>
          <w:sz w:val="24"/>
          <w:szCs w:val="24"/>
        </w:rPr>
        <w:t xml:space="preserve"> the Office of New Drugs tends to deny or downplay safety issues -- they</w:t>
      </w:r>
      <w:r w:rsidR="00AC50FF">
        <w:rPr>
          <w:rFonts w:ascii="Times New Roman" w:hAnsi="Times New Roman" w:cs="Times New Roman"/>
          <w:sz w:val="24"/>
          <w:szCs w:val="24"/>
        </w:rPr>
        <w:t xml:space="preserve"> considered </w:t>
      </w:r>
      <w:r w:rsidR="0075748D">
        <w:rPr>
          <w:rFonts w:ascii="Times New Roman" w:hAnsi="Times New Roman" w:cs="Times New Roman"/>
          <w:sz w:val="24"/>
          <w:szCs w:val="24"/>
        </w:rPr>
        <w:t>a drug safe unless a reviewer</w:t>
      </w:r>
      <w:r w:rsidR="00AC50FF">
        <w:rPr>
          <w:rFonts w:ascii="Times New Roman" w:hAnsi="Times New Roman" w:cs="Times New Roman"/>
          <w:sz w:val="24"/>
          <w:szCs w:val="24"/>
        </w:rPr>
        <w:t xml:space="preserve"> can </w:t>
      </w:r>
      <w:r w:rsidR="00AC50FF">
        <w:rPr>
          <w:rFonts w:ascii="Times New Roman" w:hAnsi="Times New Roman" w:cs="Times New Roman"/>
          <w:sz w:val="24"/>
          <w:szCs w:val="24"/>
        </w:rPr>
        <w:lastRenderedPageBreak/>
        <w:t>show with 95% or greater certainty that it is not safe</w:t>
      </w:r>
      <w:r w:rsidR="00E61015">
        <w:rPr>
          <w:rFonts w:ascii="Times New Roman" w:hAnsi="Times New Roman" w:cs="Times New Roman"/>
          <w:sz w:val="24"/>
          <w:szCs w:val="24"/>
        </w:rPr>
        <w:t>, which is virtually an insurmountable barrier to protecting the American public.</w:t>
      </w:r>
      <w:r w:rsidR="0015638F" w:rsidRPr="0015638F">
        <w:rPr>
          <w:rFonts w:ascii="Times New Roman" w:hAnsi="Times New Roman" w:cs="Times New Roman"/>
          <w:sz w:val="24"/>
          <w:szCs w:val="24"/>
          <w:vertAlign w:val="superscript"/>
        </w:rPr>
        <w:t>16</w:t>
      </w:r>
    </w:p>
    <w:p w:rsidR="00D47099" w:rsidRDefault="00D47099" w:rsidP="00D47099">
      <w:pPr>
        <w:autoSpaceDE w:val="0"/>
        <w:autoSpaceDN w:val="0"/>
        <w:adjustRightInd w:val="0"/>
        <w:spacing w:after="0" w:line="480" w:lineRule="auto"/>
        <w:rPr>
          <w:rFonts w:ascii="Times New Roman" w:hAnsi="Times New Roman" w:cs="Times New Roman"/>
          <w:sz w:val="24"/>
          <w:szCs w:val="24"/>
        </w:rPr>
      </w:pPr>
    </w:p>
    <w:p w:rsidR="004A0796" w:rsidRDefault="005F6CB3" w:rsidP="00F441B9">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Results of </w:t>
      </w:r>
      <w:r w:rsidR="007D7A6B">
        <w:rPr>
          <w:rFonts w:ascii="Times New Roman" w:hAnsi="Times New Roman" w:cs="Times New Roman"/>
          <w:sz w:val="24"/>
          <w:szCs w:val="24"/>
        </w:rPr>
        <w:t>another study, called VIGOR, were</w:t>
      </w:r>
      <w:r w:rsidR="0011291E">
        <w:rPr>
          <w:rFonts w:ascii="Times New Roman" w:hAnsi="Times New Roman" w:cs="Times New Roman"/>
          <w:sz w:val="24"/>
          <w:szCs w:val="24"/>
        </w:rPr>
        <w:t xml:space="preserve"> made public in May 2000, and showed a </w:t>
      </w:r>
      <w:r w:rsidR="0011291E" w:rsidRPr="0005766B">
        <w:rPr>
          <w:rFonts w:ascii="Times New Roman" w:hAnsi="Times New Roman" w:cs="Times New Roman"/>
          <w:b/>
          <w:sz w:val="24"/>
          <w:szCs w:val="24"/>
          <w:u w:val="single"/>
        </w:rPr>
        <w:t>500%</w:t>
      </w:r>
      <w:r w:rsidR="0011291E" w:rsidRPr="00D47099">
        <w:rPr>
          <w:rFonts w:ascii="Times New Roman" w:hAnsi="Times New Roman" w:cs="Times New Roman"/>
          <w:sz w:val="24"/>
          <w:szCs w:val="24"/>
          <w:u w:val="single"/>
        </w:rPr>
        <w:t xml:space="preserve"> </w:t>
      </w:r>
      <w:r w:rsidR="0011291E" w:rsidRPr="0005766B">
        <w:rPr>
          <w:rFonts w:ascii="Times New Roman" w:hAnsi="Times New Roman" w:cs="Times New Roman"/>
          <w:b/>
          <w:sz w:val="24"/>
          <w:szCs w:val="24"/>
          <w:u w:val="single"/>
        </w:rPr>
        <w:t>increase</w:t>
      </w:r>
      <w:r w:rsidR="0011291E">
        <w:rPr>
          <w:rFonts w:ascii="Times New Roman" w:hAnsi="Times New Roman" w:cs="Times New Roman"/>
          <w:sz w:val="24"/>
          <w:szCs w:val="24"/>
        </w:rPr>
        <w:t xml:space="preserve"> in heart attack</w:t>
      </w:r>
      <w:r w:rsidR="00D47099">
        <w:rPr>
          <w:rFonts w:ascii="Times New Roman" w:hAnsi="Times New Roman" w:cs="Times New Roman"/>
          <w:sz w:val="24"/>
          <w:szCs w:val="24"/>
        </w:rPr>
        <w:t>s</w:t>
      </w:r>
      <w:r w:rsidR="0011291E">
        <w:rPr>
          <w:rFonts w:ascii="Times New Roman" w:hAnsi="Times New Roman" w:cs="Times New Roman"/>
          <w:sz w:val="24"/>
          <w:szCs w:val="24"/>
        </w:rPr>
        <w:t xml:space="preserve"> for patients using </w:t>
      </w:r>
      <w:proofErr w:type="spellStart"/>
      <w:r w:rsidR="0011291E">
        <w:rPr>
          <w:rFonts w:ascii="Times New Roman" w:hAnsi="Times New Roman" w:cs="Times New Roman"/>
          <w:sz w:val="24"/>
          <w:szCs w:val="24"/>
        </w:rPr>
        <w:t>Vioxx</w:t>
      </w:r>
      <w:proofErr w:type="spellEnd"/>
      <w:r w:rsidR="0011291E">
        <w:rPr>
          <w:rFonts w:ascii="Times New Roman" w:hAnsi="Times New Roman" w:cs="Times New Roman"/>
          <w:sz w:val="24"/>
          <w:szCs w:val="24"/>
        </w:rPr>
        <w:t xml:space="preserve"> vs. naproxen!</w:t>
      </w:r>
      <w:r w:rsidR="0015638F" w:rsidRPr="0015638F">
        <w:rPr>
          <w:rFonts w:ascii="Times New Roman" w:hAnsi="Times New Roman" w:cs="Times New Roman"/>
          <w:sz w:val="24"/>
          <w:szCs w:val="24"/>
          <w:vertAlign w:val="superscript"/>
        </w:rPr>
        <w:t>17</w:t>
      </w:r>
      <w:r w:rsidR="0011291E">
        <w:rPr>
          <w:rFonts w:ascii="Times New Roman" w:hAnsi="Times New Roman" w:cs="Times New Roman"/>
          <w:sz w:val="24"/>
          <w:szCs w:val="24"/>
        </w:rPr>
        <w:t xml:space="preserve">  Surely this </w:t>
      </w:r>
      <w:r w:rsidR="0005766B">
        <w:rPr>
          <w:rFonts w:ascii="Times New Roman" w:hAnsi="Times New Roman" w:cs="Times New Roman"/>
          <w:sz w:val="24"/>
          <w:szCs w:val="24"/>
        </w:rPr>
        <w:t xml:space="preserve">information </w:t>
      </w:r>
      <w:r w:rsidR="0011291E">
        <w:rPr>
          <w:rFonts w:ascii="Times New Roman" w:hAnsi="Times New Roman" w:cs="Times New Roman"/>
          <w:sz w:val="24"/>
          <w:szCs w:val="24"/>
        </w:rPr>
        <w:t xml:space="preserve">should have been sufficient to prompt some action on the part of the FDA – </w:t>
      </w:r>
      <w:r w:rsidR="0005766B" w:rsidRPr="0005766B">
        <w:rPr>
          <w:rFonts w:ascii="Times New Roman" w:hAnsi="Times New Roman" w:cs="Times New Roman"/>
          <w:b/>
          <w:sz w:val="24"/>
          <w:szCs w:val="24"/>
        </w:rPr>
        <w:t>BUT IT WASN’T</w:t>
      </w:r>
      <w:r w:rsidR="0011291E">
        <w:rPr>
          <w:rFonts w:ascii="Times New Roman" w:hAnsi="Times New Roman" w:cs="Times New Roman"/>
          <w:sz w:val="24"/>
          <w:szCs w:val="24"/>
        </w:rPr>
        <w:t xml:space="preserve">.  It took the FDA </w:t>
      </w:r>
      <w:r w:rsidR="0011291E" w:rsidRPr="00927B3E">
        <w:rPr>
          <w:rFonts w:ascii="Times New Roman" w:hAnsi="Times New Roman" w:cs="Times New Roman"/>
          <w:b/>
          <w:sz w:val="24"/>
          <w:szCs w:val="24"/>
          <w:u w:val="single"/>
        </w:rPr>
        <w:t>two full years</w:t>
      </w:r>
      <w:r w:rsidR="0011291E">
        <w:rPr>
          <w:rFonts w:ascii="Times New Roman" w:hAnsi="Times New Roman" w:cs="Times New Roman"/>
          <w:sz w:val="24"/>
          <w:szCs w:val="24"/>
        </w:rPr>
        <w:t xml:space="preserve"> to do anything</w:t>
      </w:r>
      <w:r w:rsidR="001A21E7">
        <w:rPr>
          <w:rFonts w:ascii="Times New Roman" w:hAnsi="Times New Roman" w:cs="Times New Roman"/>
          <w:sz w:val="24"/>
          <w:szCs w:val="24"/>
        </w:rPr>
        <w:t xml:space="preserve"> while they negotiated back and forth with Merck</w:t>
      </w:r>
      <w:r w:rsidR="007D7A6B">
        <w:rPr>
          <w:rFonts w:ascii="Times New Roman" w:hAnsi="Times New Roman" w:cs="Times New Roman"/>
          <w:sz w:val="24"/>
          <w:szCs w:val="24"/>
        </w:rPr>
        <w:t xml:space="preserve"> officials</w:t>
      </w:r>
      <w:r w:rsidR="001A21E7">
        <w:rPr>
          <w:rFonts w:ascii="Times New Roman" w:hAnsi="Times New Roman" w:cs="Times New Roman"/>
          <w:sz w:val="24"/>
          <w:szCs w:val="24"/>
        </w:rPr>
        <w:t>, who w</w:t>
      </w:r>
      <w:r w:rsidR="007D7A6B">
        <w:rPr>
          <w:rFonts w:ascii="Times New Roman" w:hAnsi="Times New Roman" w:cs="Times New Roman"/>
          <w:sz w:val="24"/>
          <w:szCs w:val="24"/>
        </w:rPr>
        <w:t>ere</w:t>
      </w:r>
      <w:r w:rsidR="001A21E7">
        <w:rPr>
          <w:rFonts w:ascii="Times New Roman" w:hAnsi="Times New Roman" w:cs="Times New Roman"/>
          <w:sz w:val="24"/>
          <w:szCs w:val="24"/>
        </w:rPr>
        <w:t xml:space="preserve"> opposed to any mention of the cardiovascular risk of </w:t>
      </w:r>
      <w:proofErr w:type="spellStart"/>
      <w:r w:rsidR="001A21E7">
        <w:rPr>
          <w:rFonts w:ascii="Times New Roman" w:hAnsi="Times New Roman" w:cs="Times New Roman"/>
          <w:sz w:val="24"/>
          <w:szCs w:val="24"/>
        </w:rPr>
        <w:t>Vioxx</w:t>
      </w:r>
      <w:proofErr w:type="spellEnd"/>
      <w:r w:rsidR="001A21E7">
        <w:rPr>
          <w:rFonts w:ascii="Times New Roman" w:hAnsi="Times New Roman" w:cs="Times New Roman"/>
          <w:sz w:val="24"/>
          <w:szCs w:val="24"/>
        </w:rPr>
        <w:t xml:space="preserve">.  Eventually, in what amounts to less than a slap on the wrist, the FDA allowed Merck to </w:t>
      </w:r>
      <w:r w:rsidR="0011291E">
        <w:rPr>
          <w:rFonts w:ascii="Times New Roman" w:hAnsi="Times New Roman" w:cs="Times New Roman"/>
          <w:sz w:val="24"/>
          <w:szCs w:val="24"/>
        </w:rPr>
        <w:t>add a misleading warning to the label</w:t>
      </w:r>
      <w:r w:rsidR="001A21E7">
        <w:rPr>
          <w:rFonts w:ascii="Times New Roman" w:hAnsi="Times New Roman" w:cs="Times New Roman"/>
          <w:sz w:val="24"/>
          <w:szCs w:val="24"/>
        </w:rPr>
        <w:t xml:space="preserve"> implying t</w:t>
      </w:r>
      <w:r w:rsidR="0075748D">
        <w:rPr>
          <w:rFonts w:ascii="Times New Roman" w:hAnsi="Times New Roman" w:cs="Times New Roman"/>
          <w:sz w:val="24"/>
          <w:szCs w:val="24"/>
        </w:rPr>
        <w:t>hat there is a cardiovascular issue with</w:t>
      </w:r>
      <w:r w:rsidR="001A21E7">
        <w:rPr>
          <w:rFonts w:ascii="Times New Roman" w:hAnsi="Times New Roman" w:cs="Times New Roman"/>
          <w:sz w:val="24"/>
          <w:szCs w:val="24"/>
        </w:rPr>
        <w:t xml:space="preserve"> </w:t>
      </w:r>
      <w:proofErr w:type="spellStart"/>
      <w:r w:rsidR="001A21E7">
        <w:rPr>
          <w:rFonts w:ascii="Times New Roman" w:hAnsi="Times New Roman" w:cs="Times New Roman"/>
          <w:sz w:val="24"/>
          <w:szCs w:val="24"/>
        </w:rPr>
        <w:t>Vioxx</w:t>
      </w:r>
      <w:proofErr w:type="spellEnd"/>
      <w:r w:rsidR="001A21E7">
        <w:rPr>
          <w:rFonts w:ascii="Times New Roman" w:hAnsi="Times New Roman" w:cs="Times New Roman"/>
          <w:sz w:val="24"/>
          <w:szCs w:val="24"/>
        </w:rPr>
        <w:t xml:space="preserve"> </w:t>
      </w:r>
      <w:r w:rsidR="0075748D">
        <w:rPr>
          <w:rFonts w:ascii="Times New Roman" w:hAnsi="Times New Roman" w:cs="Times New Roman"/>
          <w:sz w:val="24"/>
          <w:szCs w:val="24"/>
        </w:rPr>
        <w:t xml:space="preserve">because it </w:t>
      </w:r>
      <w:r w:rsidR="001A21E7">
        <w:rPr>
          <w:rFonts w:ascii="Times New Roman" w:hAnsi="Times New Roman" w:cs="Times New Roman"/>
          <w:sz w:val="24"/>
          <w:szCs w:val="24"/>
        </w:rPr>
        <w:t>does not have the anti-platelet activity of other NSAIDS</w:t>
      </w:r>
      <w:r w:rsidR="0075748D">
        <w:rPr>
          <w:rFonts w:ascii="Times New Roman" w:hAnsi="Times New Roman" w:cs="Times New Roman"/>
          <w:sz w:val="24"/>
          <w:szCs w:val="24"/>
        </w:rPr>
        <w:t>,</w:t>
      </w:r>
      <w:r w:rsidR="001A21E7">
        <w:rPr>
          <w:rFonts w:ascii="Times New Roman" w:hAnsi="Times New Roman" w:cs="Times New Roman"/>
          <w:sz w:val="24"/>
          <w:szCs w:val="24"/>
        </w:rPr>
        <w:t xml:space="preserve"> instead of admitting the inherent </w:t>
      </w:r>
      <w:r w:rsidR="0075748D">
        <w:rPr>
          <w:rFonts w:ascii="Times New Roman" w:hAnsi="Times New Roman" w:cs="Times New Roman"/>
          <w:sz w:val="24"/>
          <w:szCs w:val="24"/>
        </w:rPr>
        <w:t xml:space="preserve">heart attack risk of </w:t>
      </w:r>
      <w:proofErr w:type="spellStart"/>
      <w:r w:rsidR="0075748D">
        <w:rPr>
          <w:rFonts w:ascii="Times New Roman" w:hAnsi="Times New Roman" w:cs="Times New Roman"/>
          <w:sz w:val="24"/>
          <w:szCs w:val="24"/>
        </w:rPr>
        <w:t>Vioxx</w:t>
      </w:r>
      <w:proofErr w:type="spellEnd"/>
      <w:r w:rsidR="0075748D">
        <w:rPr>
          <w:rFonts w:ascii="Times New Roman" w:hAnsi="Times New Roman" w:cs="Times New Roman"/>
          <w:sz w:val="24"/>
          <w:szCs w:val="24"/>
        </w:rPr>
        <w:t xml:space="preserve"> itself</w:t>
      </w:r>
      <w:r w:rsidR="001A21E7">
        <w:rPr>
          <w:rFonts w:ascii="Times New Roman" w:hAnsi="Times New Roman" w:cs="Times New Roman"/>
          <w:sz w:val="24"/>
          <w:szCs w:val="24"/>
        </w:rPr>
        <w:t>.  Further, the company was allowed to hide this information</w:t>
      </w:r>
      <w:r w:rsidR="0011291E">
        <w:rPr>
          <w:rFonts w:ascii="Times New Roman" w:hAnsi="Times New Roman" w:cs="Times New Roman"/>
          <w:sz w:val="24"/>
          <w:szCs w:val="24"/>
        </w:rPr>
        <w:t xml:space="preserve"> in the </w:t>
      </w:r>
      <w:r w:rsidR="00927B3E">
        <w:rPr>
          <w:rFonts w:ascii="Times New Roman" w:hAnsi="Times New Roman" w:cs="Times New Roman"/>
          <w:sz w:val="24"/>
          <w:szCs w:val="24"/>
        </w:rPr>
        <w:t>“Pre</w:t>
      </w:r>
      <w:r w:rsidR="0011291E">
        <w:rPr>
          <w:rFonts w:ascii="Times New Roman" w:hAnsi="Times New Roman" w:cs="Times New Roman"/>
          <w:sz w:val="24"/>
          <w:szCs w:val="24"/>
        </w:rPr>
        <w:t>caution</w:t>
      </w:r>
      <w:r w:rsidR="00927B3E">
        <w:rPr>
          <w:rFonts w:ascii="Times New Roman" w:hAnsi="Times New Roman" w:cs="Times New Roman"/>
          <w:sz w:val="24"/>
          <w:szCs w:val="24"/>
        </w:rPr>
        <w:t>s”</w:t>
      </w:r>
      <w:r w:rsidR="0011291E">
        <w:rPr>
          <w:rFonts w:ascii="Times New Roman" w:hAnsi="Times New Roman" w:cs="Times New Roman"/>
          <w:sz w:val="24"/>
          <w:szCs w:val="24"/>
        </w:rPr>
        <w:t xml:space="preserve"> section </w:t>
      </w:r>
      <w:r w:rsidR="0075748D">
        <w:rPr>
          <w:rFonts w:ascii="Times New Roman" w:hAnsi="Times New Roman" w:cs="Times New Roman"/>
          <w:sz w:val="24"/>
          <w:szCs w:val="24"/>
        </w:rPr>
        <w:t xml:space="preserve">of the label </w:t>
      </w:r>
      <w:r w:rsidR="0011291E">
        <w:rPr>
          <w:rFonts w:ascii="Times New Roman" w:hAnsi="Times New Roman" w:cs="Times New Roman"/>
          <w:sz w:val="24"/>
          <w:szCs w:val="24"/>
        </w:rPr>
        <w:t xml:space="preserve">instead of </w:t>
      </w:r>
      <w:r w:rsidR="0075748D">
        <w:rPr>
          <w:rFonts w:ascii="Times New Roman" w:hAnsi="Times New Roman" w:cs="Times New Roman"/>
          <w:sz w:val="24"/>
          <w:szCs w:val="24"/>
        </w:rPr>
        <w:t>placing it</w:t>
      </w:r>
      <w:r w:rsidR="00927B3E">
        <w:rPr>
          <w:rFonts w:ascii="Times New Roman" w:hAnsi="Times New Roman" w:cs="Times New Roman"/>
          <w:sz w:val="24"/>
          <w:szCs w:val="24"/>
        </w:rPr>
        <w:t xml:space="preserve"> in the “W</w:t>
      </w:r>
      <w:r w:rsidR="0011291E">
        <w:rPr>
          <w:rFonts w:ascii="Times New Roman" w:hAnsi="Times New Roman" w:cs="Times New Roman"/>
          <w:sz w:val="24"/>
          <w:szCs w:val="24"/>
        </w:rPr>
        <w:t>arning</w:t>
      </w:r>
      <w:r w:rsidR="00927B3E">
        <w:rPr>
          <w:rFonts w:ascii="Times New Roman" w:hAnsi="Times New Roman" w:cs="Times New Roman"/>
          <w:sz w:val="24"/>
          <w:szCs w:val="24"/>
        </w:rPr>
        <w:t>”</w:t>
      </w:r>
      <w:r w:rsidR="0011291E">
        <w:rPr>
          <w:rFonts w:ascii="Times New Roman" w:hAnsi="Times New Roman" w:cs="Times New Roman"/>
          <w:sz w:val="24"/>
          <w:szCs w:val="24"/>
        </w:rPr>
        <w:t xml:space="preserve"> section</w:t>
      </w:r>
      <w:r w:rsidR="0075748D">
        <w:rPr>
          <w:rFonts w:ascii="Times New Roman" w:hAnsi="Times New Roman" w:cs="Times New Roman"/>
          <w:sz w:val="24"/>
          <w:szCs w:val="24"/>
        </w:rPr>
        <w:t xml:space="preserve"> where it belonged</w:t>
      </w:r>
      <w:r w:rsidR="0011291E">
        <w:rPr>
          <w:rFonts w:ascii="Times New Roman" w:hAnsi="Times New Roman" w:cs="Times New Roman"/>
          <w:sz w:val="24"/>
          <w:szCs w:val="24"/>
        </w:rPr>
        <w:t xml:space="preserve">, so few physicians were </w:t>
      </w:r>
      <w:r w:rsidR="00927B3E">
        <w:rPr>
          <w:rFonts w:ascii="Times New Roman" w:hAnsi="Times New Roman" w:cs="Times New Roman"/>
          <w:sz w:val="24"/>
          <w:szCs w:val="24"/>
        </w:rPr>
        <w:t xml:space="preserve">even </w:t>
      </w:r>
      <w:r w:rsidR="00BD24EE">
        <w:rPr>
          <w:rFonts w:ascii="Times New Roman" w:hAnsi="Times New Roman" w:cs="Times New Roman"/>
          <w:sz w:val="24"/>
          <w:szCs w:val="24"/>
        </w:rPr>
        <w:t xml:space="preserve">aware of the change or that there was in fact a significant heart attack risk associated with </w:t>
      </w:r>
      <w:proofErr w:type="spellStart"/>
      <w:r w:rsidR="00BD24EE">
        <w:rPr>
          <w:rFonts w:ascii="Times New Roman" w:hAnsi="Times New Roman" w:cs="Times New Roman"/>
          <w:sz w:val="24"/>
          <w:szCs w:val="24"/>
        </w:rPr>
        <w:t>Vioxx</w:t>
      </w:r>
      <w:proofErr w:type="spellEnd"/>
      <w:r w:rsidR="0011291E">
        <w:rPr>
          <w:rFonts w:ascii="Times New Roman" w:hAnsi="Times New Roman" w:cs="Times New Roman"/>
          <w:sz w:val="24"/>
          <w:szCs w:val="24"/>
        </w:rPr>
        <w:t xml:space="preserve">.  </w:t>
      </w:r>
      <w:r w:rsidR="001A21E7">
        <w:rPr>
          <w:rFonts w:ascii="Times New Roman" w:hAnsi="Times New Roman" w:cs="Times New Roman"/>
          <w:sz w:val="24"/>
          <w:szCs w:val="24"/>
        </w:rPr>
        <w:t xml:space="preserve">And to top it all off, the FDA at the same time approved </w:t>
      </w:r>
      <w:proofErr w:type="spellStart"/>
      <w:r w:rsidR="001A21E7">
        <w:rPr>
          <w:rFonts w:ascii="Times New Roman" w:hAnsi="Times New Roman" w:cs="Times New Roman"/>
          <w:sz w:val="24"/>
          <w:szCs w:val="24"/>
        </w:rPr>
        <w:t>Vioxx</w:t>
      </w:r>
      <w:proofErr w:type="spellEnd"/>
      <w:r w:rsidR="001A21E7">
        <w:rPr>
          <w:rFonts w:ascii="Times New Roman" w:hAnsi="Times New Roman" w:cs="Times New Roman"/>
          <w:sz w:val="24"/>
          <w:szCs w:val="24"/>
        </w:rPr>
        <w:t xml:space="preserve"> for use in rheumatoid arthritis</w:t>
      </w:r>
      <w:r w:rsidR="00856677">
        <w:rPr>
          <w:rFonts w:ascii="Times New Roman" w:hAnsi="Times New Roman" w:cs="Times New Roman"/>
          <w:sz w:val="24"/>
          <w:szCs w:val="24"/>
        </w:rPr>
        <w:t xml:space="preserve"> without admonishing Merck for having </w:t>
      </w:r>
      <w:r w:rsidR="00821A8F">
        <w:rPr>
          <w:rFonts w:ascii="Times New Roman" w:hAnsi="Times New Roman" w:cs="Times New Roman"/>
          <w:sz w:val="24"/>
          <w:szCs w:val="24"/>
        </w:rPr>
        <w:t xml:space="preserve">marketed </w:t>
      </w:r>
      <w:proofErr w:type="spellStart"/>
      <w:r w:rsidR="00821A8F">
        <w:rPr>
          <w:rFonts w:ascii="Times New Roman" w:hAnsi="Times New Roman" w:cs="Times New Roman"/>
          <w:sz w:val="24"/>
          <w:szCs w:val="24"/>
        </w:rPr>
        <w:t>Vioxx</w:t>
      </w:r>
      <w:proofErr w:type="spellEnd"/>
      <w:r w:rsidR="00821A8F">
        <w:rPr>
          <w:rFonts w:ascii="Times New Roman" w:hAnsi="Times New Roman" w:cs="Times New Roman"/>
          <w:sz w:val="24"/>
          <w:szCs w:val="24"/>
        </w:rPr>
        <w:t xml:space="preserve"> for this indication illegally during</w:t>
      </w:r>
      <w:r w:rsidR="00856677">
        <w:rPr>
          <w:rFonts w:ascii="Times New Roman" w:hAnsi="Times New Roman" w:cs="Times New Roman"/>
          <w:sz w:val="24"/>
          <w:szCs w:val="24"/>
        </w:rPr>
        <w:t xml:space="preserve"> </w:t>
      </w:r>
      <w:r w:rsidR="00821A8F">
        <w:rPr>
          <w:rFonts w:ascii="Times New Roman" w:hAnsi="Times New Roman" w:cs="Times New Roman"/>
          <w:sz w:val="24"/>
          <w:szCs w:val="24"/>
        </w:rPr>
        <w:t>the previous</w:t>
      </w:r>
      <w:r w:rsidR="00856677">
        <w:rPr>
          <w:rFonts w:ascii="Times New Roman" w:hAnsi="Times New Roman" w:cs="Times New Roman"/>
          <w:sz w:val="24"/>
          <w:szCs w:val="24"/>
        </w:rPr>
        <w:t xml:space="preserve"> three years</w:t>
      </w:r>
      <w:r w:rsidR="001A21E7">
        <w:rPr>
          <w:rFonts w:ascii="Times New Roman" w:hAnsi="Times New Roman" w:cs="Times New Roman"/>
          <w:sz w:val="24"/>
          <w:szCs w:val="24"/>
        </w:rPr>
        <w:t>!</w:t>
      </w:r>
      <w:r w:rsidR="0015638F" w:rsidRPr="0015638F">
        <w:rPr>
          <w:rFonts w:ascii="Times New Roman" w:hAnsi="Times New Roman" w:cs="Times New Roman"/>
          <w:sz w:val="24"/>
          <w:szCs w:val="24"/>
          <w:vertAlign w:val="superscript"/>
        </w:rPr>
        <w:t>18</w:t>
      </w:r>
      <w:r w:rsidR="001A21E7">
        <w:rPr>
          <w:rFonts w:ascii="Times New Roman" w:hAnsi="Times New Roman" w:cs="Times New Roman"/>
          <w:sz w:val="24"/>
          <w:szCs w:val="24"/>
        </w:rPr>
        <w:t xml:space="preserve">  </w:t>
      </w:r>
      <w:r w:rsidR="0015638F">
        <w:rPr>
          <w:rFonts w:ascii="Times New Roman" w:hAnsi="Times New Roman" w:cs="Times New Roman"/>
          <w:sz w:val="24"/>
          <w:szCs w:val="24"/>
        </w:rPr>
        <w:t xml:space="preserve"> So the two year stall produced a win for Merck, and a loss for even more Americans.  </w:t>
      </w:r>
      <w:r w:rsidR="00BD24EE">
        <w:rPr>
          <w:rFonts w:ascii="Times New Roman" w:hAnsi="Times New Roman" w:cs="Times New Roman"/>
          <w:sz w:val="24"/>
          <w:szCs w:val="24"/>
        </w:rPr>
        <w:t>The problem, according to both Dr. Singh and Dr. Graham, is that</w:t>
      </w:r>
      <w:r w:rsidR="0005766B">
        <w:rPr>
          <w:rFonts w:ascii="Times New Roman" w:hAnsi="Times New Roman" w:cs="Times New Roman"/>
          <w:sz w:val="24"/>
          <w:szCs w:val="24"/>
        </w:rPr>
        <w:t xml:space="preserve"> drug</w:t>
      </w:r>
      <w:r w:rsidR="00BD24EE">
        <w:rPr>
          <w:rFonts w:ascii="Times New Roman" w:hAnsi="Times New Roman" w:cs="Times New Roman"/>
          <w:sz w:val="24"/>
          <w:szCs w:val="24"/>
        </w:rPr>
        <w:t xml:space="preserve"> labels are negotiated between the FDA Office of New Drugs and the manufacturer</w:t>
      </w:r>
      <w:r w:rsidR="001A21E7">
        <w:rPr>
          <w:rFonts w:ascii="Times New Roman" w:hAnsi="Times New Roman" w:cs="Times New Roman"/>
          <w:sz w:val="24"/>
          <w:szCs w:val="24"/>
        </w:rPr>
        <w:t xml:space="preserve">, instead of the FDA </w:t>
      </w:r>
      <w:r w:rsidR="001754BB">
        <w:rPr>
          <w:rFonts w:ascii="Times New Roman" w:hAnsi="Times New Roman" w:cs="Times New Roman"/>
          <w:sz w:val="24"/>
          <w:szCs w:val="24"/>
        </w:rPr>
        <w:t xml:space="preserve">simply </w:t>
      </w:r>
      <w:r w:rsidR="001A21E7">
        <w:rPr>
          <w:rFonts w:ascii="Times New Roman" w:hAnsi="Times New Roman" w:cs="Times New Roman"/>
          <w:sz w:val="24"/>
          <w:szCs w:val="24"/>
        </w:rPr>
        <w:t>using its authority to insist that proper warnings be available to the public.</w:t>
      </w:r>
      <w:r w:rsidR="00D47099">
        <w:rPr>
          <w:rFonts w:ascii="Times New Roman" w:hAnsi="Times New Roman" w:cs="Times New Roman"/>
          <w:sz w:val="24"/>
          <w:szCs w:val="24"/>
        </w:rPr>
        <w:t xml:space="preserve">  </w:t>
      </w:r>
      <w:r w:rsidR="007D7A6B">
        <w:rPr>
          <w:rFonts w:ascii="Times New Roman" w:hAnsi="Times New Roman" w:cs="Times New Roman"/>
          <w:sz w:val="24"/>
          <w:szCs w:val="24"/>
        </w:rPr>
        <w:t xml:space="preserve"> </w:t>
      </w:r>
    </w:p>
    <w:p w:rsidR="00726FC8" w:rsidRDefault="00EE243E" w:rsidP="004A0796">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sz w:val="24"/>
          <w:szCs w:val="24"/>
        </w:rPr>
        <w:lastRenderedPageBreak/>
        <w:t>A year after</w:t>
      </w:r>
      <w:r w:rsidR="004A0796">
        <w:rPr>
          <w:rFonts w:ascii="Times New Roman" w:hAnsi="Times New Roman" w:cs="Times New Roman"/>
          <w:sz w:val="24"/>
          <w:szCs w:val="24"/>
        </w:rPr>
        <w:t xml:space="preserve"> the release of the VIGOR study results, Merck issued a press release on </w:t>
      </w:r>
      <w:r>
        <w:rPr>
          <w:rFonts w:ascii="Times New Roman" w:hAnsi="Times New Roman" w:cs="Times New Roman"/>
          <w:sz w:val="24"/>
          <w:szCs w:val="24"/>
        </w:rPr>
        <w:t>May 22, 2001</w:t>
      </w:r>
      <w:r w:rsidR="004A0796">
        <w:rPr>
          <w:rFonts w:ascii="Times New Roman" w:hAnsi="Times New Roman" w:cs="Times New Roman"/>
          <w:sz w:val="24"/>
          <w:szCs w:val="24"/>
        </w:rPr>
        <w:t>,</w:t>
      </w:r>
      <w:r w:rsidR="004A0796" w:rsidRPr="004A0796">
        <w:rPr>
          <w:rFonts w:ascii="Times New Roman" w:hAnsi="Times New Roman" w:cs="Times New Roman"/>
          <w:sz w:val="24"/>
          <w:szCs w:val="24"/>
        </w:rPr>
        <w:t xml:space="preserve"> </w:t>
      </w:r>
      <w:r w:rsidR="004A0796">
        <w:rPr>
          <w:rFonts w:ascii="Times New Roman" w:hAnsi="Times New Roman" w:cs="Times New Roman"/>
          <w:sz w:val="24"/>
          <w:szCs w:val="24"/>
        </w:rPr>
        <w:t xml:space="preserve">entitled </w:t>
      </w:r>
      <w:r w:rsidR="004A0796" w:rsidRPr="004A0796">
        <w:rPr>
          <w:rFonts w:ascii="Times New Roman" w:hAnsi="Times New Roman" w:cs="Times New Roman"/>
          <w:b/>
          <w:bCs/>
          <w:sz w:val="24"/>
          <w:szCs w:val="24"/>
        </w:rPr>
        <w:t xml:space="preserve">Merck Confirms Favorable Cardiovascular Safety Profile of </w:t>
      </w:r>
      <w:proofErr w:type="spellStart"/>
      <w:r w:rsidR="004A0796" w:rsidRPr="004A0796">
        <w:rPr>
          <w:rFonts w:ascii="Times New Roman" w:hAnsi="Times New Roman" w:cs="Times New Roman"/>
          <w:b/>
          <w:bCs/>
          <w:sz w:val="24"/>
          <w:szCs w:val="24"/>
        </w:rPr>
        <w:t>Vioxx</w:t>
      </w:r>
      <w:proofErr w:type="spellEnd"/>
      <w:r w:rsidR="004A0796">
        <w:rPr>
          <w:rFonts w:ascii="Helvetica" w:hAnsi="Helvetica" w:cs="Helvetica"/>
          <w:b/>
          <w:bCs/>
          <w:sz w:val="16"/>
          <w:szCs w:val="16"/>
        </w:rPr>
        <w:t xml:space="preserve"> </w:t>
      </w:r>
      <w:r w:rsidR="00726FC8">
        <w:rPr>
          <w:rFonts w:ascii="Helvetica" w:hAnsi="Helvetica" w:cs="Helvetica"/>
          <w:b/>
          <w:bCs/>
          <w:sz w:val="16"/>
          <w:szCs w:val="16"/>
        </w:rPr>
        <w:t xml:space="preserve">, </w:t>
      </w:r>
      <w:r w:rsidR="00726FC8" w:rsidRPr="00726FC8">
        <w:rPr>
          <w:rFonts w:ascii="Times New Roman" w:hAnsi="Times New Roman" w:cs="Times New Roman"/>
          <w:bCs/>
          <w:sz w:val="24"/>
          <w:szCs w:val="24"/>
        </w:rPr>
        <w:t>which actually stated</w:t>
      </w:r>
      <w:r w:rsidR="00726FC8">
        <w:rPr>
          <w:rFonts w:ascii="Times New Roman" w:hAnsi="Times New Roman" w:cs="Times New Roman"/>
          <w:bCs/>
          <w:sz w:val="24"/>
          <w:szCs w:val="24"/>
        </w:rPr>
        <w:t>:</w:t>
      </w:r>
      <w:r w:rsidR="00726FC8" w:rsidRPr="00726FC8">
        <w:rPr>
          <w:rFonts w:ascii="Times New Roman" w:hAnsi="Times New Roman" w:cs="Times New Roman"/>
          <w:bCs/>
          <w:sz w:val="24"/>
          <w:szCs w:val="24"/>
        </w:rPr>
        <w:t xml:space="preserve"> </w:t>
      </w:r>
    </w:p>
    <w:p w:rsidR="00726FC8" w:rsidRDefault="00726FC8" w:rsidP="00726FC8">
      <w:pPr>
        <w:autoSpaceDE w:val="0"/>
        <w:autoSpaceDN w:val="0"/>
        <w:adjustRightInd w:val="0"/>
        <w:spacing w:after="0" w:line="240" w:lineRule="auto"/>
        <w:ind w:left="720"/>
        <w:rPr>
          <w:rFonts w:ascii="Times New Roman" w:hAnsi="Times New Roman" w:cs="Times New Roman"/>
          <w:sz w:val="24"/>
          <w:szCs w:val="24"/>
        </w:rPr>
      </w:pPr>
      <w:r w:rsidRPr="004A0796">
        <w:rPr>
          <w:rFonts w:ascii="Times New Roman" w:hAnsi="Times New Roman" w:cs="Times New Roman"/>
          <w:sz w:val="24"/>
          <w:szCs w:val="24"/>
        </w:rPr>
        <w:t>Extensive review of data from the completed osteoarthritis trials and on-going clinical trials</w:t>
      </w:r>
      <w:r>
        <w:rPr>
          <w:rFonts w:ascii="Times New Roman" w:hAnsi="Times New Roman" w:cs="Times New Roman"/>
          <w:sz w:val="24"/>
          <w:szCs w:val="24"/>
        </w:rPr>
        <w:t xml:space="preserve"> </w:t>
      </w:r>
      <w:r w:rsidRPr="004A0796">
        <w:rPr>
          <w:rFonts w:ascii="Times New Roman" w:hAnsi="Times New Roman" w:cs="Times New Roman"/>
          <w:sz w:val="24"/>
          <w:szCs w:val="24"/>
        </w:rPr>
        <w:t xml:space="preserve">with </w:t>
      </w:r>
      <w:proofErr w:type="spellStart"/>
      <w:r w:rsidRPr="004A0796">
        <w:rPr>
          <w:rFonts w:ascii="Times New Roman" w:hAnsi="Times New Roman" w:cs="Times New Roman"/>
          <w:sz w:val="24"/>
          <w:szCs w:val="24"/>
        </w:rPr>
        <w:t>Vioxx</w:t>
      </w:r>
      <w:proofErr w:type="spellEnd"/>
      <w:r w:rsidRPr="004A0796">
        <w:rPr>
          <w:rFonts w:ascii="Times New Roman" w:hAnsi="Times New Roman" w:cs="Times New Roman"/>
          <w:sz w:val="24"/>
          <w:szCs w:val="24"/>
        </w:rPr>
        <w:t xml:space="preserve">, as well as post-marketing experience with </w:t>
      </w:r>
      <w:proofErr w:type="spellStart"/>
      <w:r w:rsidRPr="004A0796">
        <w:rPr>
          <w:rFonts w:ascii="Times New Roman" w:hAnsi="Times New Roman" w:cs="Times New Roman"/>
          <w:sz w:val="24"/>
          <w:szCs w:val="24"/>
        </w:rPr>
        <w:t>Vioxx</w:t>
      </w:r>
      <w:proofErr w:type="spellEnd"/>
      <w:r w:rsidRPr="004A0796">
        <w:rPr>
          <w:rFonts w:ascii="Times New Roman" w:hAnsi="Times New Roman" w:cs="Times New Roman"/>
          <w:sz w:val="24"/>
          <w:szCs w:val="24"/>
        </w:rPr>
        <w:t>, have shown no difference in the</w:t>
      </w:r>
      <w:r>
        <w:rPr>
          <w:rFonts w:ascii="Times New Roman" w:hAnsi="Times New Roman" w:cs="Times New Roman"/>
          <w:sz w:val="24"/>
          <w:szCs w:val="24"/>
        </w:rPr>
        <w:t xml:space="preserve"> </w:t>
      </w:r>
      <w:r w:rsidRPr="004A0796">
        <w:rPr>
          <w:rFonts w:ascii="Times New Roman" w:hAnsi="Times New Roman" w:cs="Times New Roman"/>
          <w:sz w:val="24"/>
          <w:szCs w:val="24"/>
        </w:rPr>
        <w:t xml:space="preserve">incidence of cardiovascular events, such as heart attack, among patients taking </w:t>
      </w:r>
      <w:proofErr w:type="spellStart"/>
      <w:r w:rsidRPr="004A0796">
        <w:rPr>
          <w:rFonts w:ascii="Times New Roman" w:hAnsi="Times New Roman" w:cs="Times New Roman"/>
          <w:sz w:val="24"/>
          <w:szCs w:val="24"/>
        </w:rPr>
        <w:t>Vioxx</w:t>
      </w:r>
      <w:proofErr w:type="spellEnd"/>
      <w:r w:rsidRPr="004A0796">
        <w:rPr>
          <w:rFonts w:ascii="Times New Roman" w:hAnsi="Times New Roman" w:cs="Times New Roman"/>
          <w:sz w:val="24"/>
          <w:szCs w:val="24"/>
        </w:rPr>
        <w:t>, other</w:t>
      </w:r>
      <w:r>
        <w:rPr>
          <w:rFonts w:ascii="Times New Roman" w:hAnsi="Times New Roman" w:cs="Times New Roman"/>
          <w:sz w:val="24"/>
          <w:szCs w:val="24"/>
        </w:rPr>
        <w:t xml:space="preserve"> </w:t>
      </w:r>
      <w:r w:rsidRPr="004A0796">
        <w:rPr>
          <w:rFonts w:ascii="Times New Roman" w:hAnsi="Times New Roman" w:cs="Times New Roman"/>
          <w:sz w:val="24"/>
          <w:szCs w:val="24"/>
        </w:rPr>
        <w:t>NSAIDs and placebo</w:t>
      </w:r>
      <w:r>
        <w:rPr>
          <w:rFonts w:ascii="Times New Roman" w:hAnsi="Times New Roman" w:cs="Times New Roman"/>
          <w:sz w:val="24"/>
          <w:szCs w:val="24"/>
        </w:rPr>
        <w:t>.</w:t>
      </w:r>
      <w:r w:rsidR="00C4019A">
        <w:rPr>
          <w:rFonts w:ascii="Times New Roman" w:hAnsi="Times New Roman" w:cs="Times New Roman"/>
          <w:sz w:val="24"/>
          <w:szCs w:val="24"/>
          <w:vertAlign w:val="superscript"/>
        </w:rPr>
        <w:t>19</w:t>
      </w:r>
      <w:r>
        <w:rPr>
          <w:rFonts w:ascii="Times New Roman" w:hAnsi="Times New Roman" w:cs="Times New Roman"/>
          <w:sz w:val="24"/>
          <w:szCs w:val="24"/>
        </w:rPr>
        <w:t xml:space="preserve"> </w:t>
      </w:r>
    </w:p>
    <w:p w:rsidR="00726FC8" w:rsidRDefault="00726FC8" w:rsidP="00726FC8">
      <w:pPr>
        <w:autoSpaceDE w:val="0"/>
        <w:autoSpaceDN w:val="0"/>
        <w:adjustRightInd w:val="0"/>
        <w:spacing w:after="0" w:line="240" w:lineRule="auto"/>
        <w:ind w:left="720"/>
        <w:rPr>
          <w:rFonts w:ascii="Times New Roman" w:hAnsi="Times New Roman" w:cs="Times New Roman"/>
          <w:sz w:val="24"/>
          <w:szCs w:val="24"/>
        </w:rPr>
      </w:pPr>
    </w:p>
    <w:p w:rsidR="00726FC8" w:rsidRDefault="00726FC8" w:rsidP="00726FC8">
      <w:pPr>
        <w:autoSpaceDE w:val="0"/>
        <w:autoSpaceDN w:val="0"/>
        <w:adjustRightInd w:val="0"/>
        <w:spacing w:after="0" w:line="240" w:lineRule="auto"/>
        <w:ind w:left="720"/>
        <w:rPr>
          <w:rFonts w:ascii="Times New Roman" w:hAnsi="Times New Roman" w:cs="Times New Roman"/>
          <w:sz w:val="24"/>
          <w:szCs w:val="24"/>
        </w:rPr>
      </w:pPr>
    </w:p>
    <w:p w:rsidR="00052AD1" w:rsidRDefault="007D7A6B" w:rsidP="004A0796">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the Senate Finance Committee hearings, </w:t>
      </w:r>
      <w:r w:rsidR="00D47099">
        <w:rPr>
          <w:rFonts w:ascii="Times New Roman" w:hAnsi="Times New Roman" w:cs="Times New Roman"/>
          <w:sz w:val="24"/>
          <w:szCs w:val="24"/>
        </w:rPr>
        <w:t xml:space="preserve">Senator Breaux questioned the head of Merck, </w:t>
      </w:r>
      <w:r w:rsidR="0015638F">
        <w:rPr>
          <w:rFonts w:ascii="Times New Roman" w:hAnsi="Times New Roman" w:cs="Times New Roman"/>
          <w:sz w:val="24"/>
          <w:szCs w:val="24"/>
        </w:rPr>
        <w:t xml:space="preserve">Raymond </w:t>
      </w:r>
      <w:proofErr w:type="spellStart"/>
      <w:r w:rsidR="00052AD1">
        <w:rPr>
          <w:rFonts w:ascii="Times New Roman" w:hAnsi="Times New Roman" w:cs="Times New Roman"/>
          <w:sz w:val="24"/>
          <w:szCs w:val="24"/>
        </w:rPr>
        <w:t>Gilmartin</w:t>
      </w:r>
      <w:proofErr w:type="spellEnd"/>
      <w:r w:rsidR="001754BB">
        <w:rPr>
          <w:rFonts w:ascii="Times New Roman" w:hAnsi="Times New Roman" w:cs="Times New Roman"/>
          <w:sz w:val="24"/>
          <w:szCs w:val="24"/>
        </w:rPr>
        <w:t>,</w:t>
      </w:r>
      <w:r w:rsidR="001A21E7">
        <w:rPr>
          <w:rFonts w:ascii="Times New Roman" w:hAnsi="Times New Roman" w:cs="Times New Roman"/>
          <w:sz w:val="24"/>
          <w:szCs w:val="24"/>
        </w:rPr>
        <w:t xml:space="preserve"> about this</w:t>
      </w:r>
      <w:r w:rsidR="0005766B">
        <w:rPr>
          <w:rFonts w:ascii="Times New Roman" w:hAnsi="Times New Roman" w:cs="Times New Roman"/>
          <w:sz w:val="24"/>
          <w:szCs w:val="24"/>
        </w:rPr>
        <w:t xml:space="preserve"> obfuscation of the cardiac risk of </w:t>
      </w:r>
      <w:proofErr w:type="spellStart"/>
      <w:r w:rsidR="0005766B">
        <w:rPr>
          <w:rFonts w:ascii="Times New Roman" w:hAnsi="Times New Roman" w:cs="Times New Roman"/>
          <w:sz w:val="24"/>
          <w:szCs w:val="24"/>
        </w:rPr>
        <w:t>Vioxx</w:t>
      </w:r>
      <w:proofErr w:type="spellEnd"/>
      <w:r w:rsidR="00052AD1">
        <w:rPr>
          <w:rFonts w:ascii="Times New Roman" w:hAnsi="Times New Roman" w:cs="Times New Roman"/>
          <w:sz w:val="24"/>
          <w:szCs w:val="24"/>
        </w:rPr>
        <w:t xml:space="preserve">:  </w:t>
      </w:r>
    </w:p>
    <w:p w:rsidR="00BD24EE" w:rsidRDefault="00052AD1" w:rsidP="00052AD1">
      <w:pPr>
        <w:autoSpaceDE w:val="0"/>
        <w:autoSpaceDN w:val="0"/>
        <w:adjustRightInd w:val="0"/>
        <w:spacing w:after="0" w:line="240" w:lineRule="auto"/>
        <w:ind w:left="720"/>
        <w:rPr>
          <w:rFonts w:ascii="Times New Roman" w:hAnsi="Times New Roman" w:cs="Times New Roman"/>
          <w:sz w:val="24"/>
          <w:szCs w:val="24"/>
        </w:rPr>
      </w:pPr>
      <w:r w:rsidRPr="00052AD1">
        <w:rPr>
          <w:rFonts w:ascii="Times New Roman" w:hAnsi="Times New Roman" w:cs="Times New Roman"/>
          <w:b/>
          <w:sz w:val="24"/>
          <w:szCs w:val="24"/>
        </w:rPr>
        <w:t>Breaux</w:t>
      </w:r>
      <w:r>
        <w:rPr>
          <w:rFonts w:ascii="Times New Roman" w:hAnsi="Times New Roman" w:cs="Times New Roman"/>
          <w:sz w:val="24"/>
          <w:szCs w:val="24"/>
        </w:rPr>
        <w:t>: I do not understand how Merck could have concluded in the press r</w:t>
      </w:r>
      <w:r w:rsidR="00726FC8">
        <w:rPr>
          <w:rFonts w:ascii="Times New Roman" w:hAnsi="Times New Roman" w:cs="Times New Roman"/>
          <w:sz w:val="24"/>
          <w:szCs w:val="24"/>
        </w:rPr>
        <w:t>elease that was released in 200</w:t>
      </w:r>
      <w:r w:rsidR="00EE243E">
        <w:rPr>
          <w:rFonts w:ascii="Times New Roman" w:hAnsi="Times New Roman" w:cs="Times New Roman"/>
          <w:sz w:val="24"/>
          <w:szCs w:val="24"/>
        </w:rPr>
        <w:t>1</w:t>
      </w:r>
      <w:r>
        <w:rPr>
          <w:rFonts w:ascii="Times New Roman" w:hAnsi="Times New Roman" w:cs="Times New Roman"/>
          <w:sz w:val="24"/>
          <w:szCs w:val="24"/>
        </w:rPr>
        <w:t xml:space="preserve"> confirming a favorable cardiovascular safety profile of </w:t>
      </w:r>
      <w:proofErr w:type="spellStart"/>
      <w:r>
        <w:rPr>
          <w:rFonts w:ascii="Times New Roman" w:hAnsi="Times New Roman" w:cs="Times New Roman"/>
          <w:sz w:val="24"/>
          <w:szCs w:val="24"/>
        </w:rPr>
        <w:t>Vioxx</w:t>
      </w:r>
      <w:proofErr w:type="spellEnd"/>
      <w:r>
        <w:rPr>
          <w:rFonts w:ascii="Times New Roman" w:hAnsi="Times New Roman" w:cs="Times New Roman"/>
          <w:sz w:val="24"/>
          <w:szCs w:val="24"/>
        </w:rPr>
        <w:t xml:space="preserve">.  It seems to me  that, looking at the VIGOR study, you are looking at something that showed as much as 5 times increase in the risk of cardiovascular problems for the group taking </w:t>
      </w:r>
      <w:proofErr w:type="spellStart"/>
      <w:r>
        <w:rPr>
          <w:rFonts w:ascii="Times New Roman" w:hAnsi="Times New Roman" w:cs="Times New Roman"/>
          <w:sz w:val="24"/>
          <w:szCs w:val="24"/>
        </w:rPr>
        <w:t>Vioxx</w:t>
      </w:r>
      <w:proofErr w:type="spellEnd"/>
      <w:r>
        <w:rPr>
          <w:rFonts w:ascii="Times New Roman" w:hAnsi="Times New Roman" w:cs="Times New Roman"/>
          <w:sz w:val="24"/>
          <w:szCs w:val="24"/>
        </w:rPr>
        <w:t xml:space="preserve"> as opposed to the group taking naproxen.  Then Merck says this somehow proves that </w:t>
      </w:r>
      <w:proofErr w:type="spellStart"/>
      <w:r>
        <w:rPr>
          <w:rFonts w:ascii="Times New Roman" w:hAnsi="Times New Roman" w:cs="Times New Roman"/>
          <w:sz w:val="24"/>
          <w:szCs w:val="24"/>
        </w:rPr>
        <w:t>Vioxx</w:t>
      </w:r>
      <w:proofErr w:type="spellEnd"/>
      <w:r>
        <w:rPr>
          <w:rFonts w:ascii="Times New Roman" w:hAnsi="Times New Roman" w:cs="Times New Roman"/>
          <w:sz w:val="24"/>
          <w:szCs w:val="24"/>
        </w:rPr>
        <w:t xml:space="preserve"> has a favorable safety profile.</w:t>
      </w:r>
    </w:p>
    <w:p w:rsidR="00052AD1" w:rsidRDefault="00052AD1" w:rsidP="00052AD1">
      <w:pPr>
        <w:autoSpaceDE w:val="0"/>
        <w:autoSpaceDN w:val="0"/>
        <w:adjustRightInd w:val="0"/>
        <w:spacing w:after="0" w:line="240" w:lineRule="auto"/>
        <w:ind w:left="720"/>
        <w:rPr>
          <w:rFonts w:ascii="Times New Roman" w:hAnsi="Times New Roman" w:cs="Times New Roman"/>
          <w:sz w:val="24"/>
          <w:szCs w:val="24"/>
        </w:rPr>
      </w:pPr>
      <w:proofErr w:type="spellStart"/>
      <w:r w:rsidRPr="00052AD1">
        <w:rPr>
          <w:rFonts w:ascii="Times New Roman" w:hAnsi="Times New Roman" w:cs="Times New Roman"/>
          <w:b/>
          <w:sz w:val="24"/>
          <w:szCs w:val="24"/>
        </w:rPr>
        <w:t>Gilmartin</w:t>
      </w:r>
      <w:proofErr w:type="spellEnd"/>
      <w:r>
        <w:rPr>
          <w:rFonts w:ascii="Times New Roman" w:hAnsi="Times New Roman" w:cs="Times New Roman"/>
          <w:sz w:val="24"/>
          <w:szCs w:val="24"/>
        </w:rPr>
        <w:t>: The favorable safety profile referred to the entire profile of the drug, which included the impact on GI events.</w:t>
      </w:r>
    </w:p>
    <w:p w:rsidR="00052AD1" w:rsidRDefault="00052AD1" w:rsidP="00052AD1">
      <w:pPr>
        <w:autoSpaceDE w:val="0"/>
        <w:autoSpaceDN w:val="0"/>
        <w:adjustRightInd w:val="0"/>
        <w:spacing w:after="0" w:line="240" w:lineRule="auto"/>
        <w:ind w:left="720"/>
        <w:rPr>
          <w:rFonts w:ascii="Times New Roman" w:hAnsi="Times New Roman" w:cs="Times New Roman"/>
          <w:sz w:val="24"/>
          <w:szCs w:val="24"/>
        </w:rPr>
      </w:pPr>
      <w:r w:rsidRPr="00052AD1">
        <w:rPr>
          <w:rFonts w:ascii="Times New Roman" w:hAnsi="Times New Roman" w:cs="Times New Roman"/>
          <w:b/>
          <w:sz w:val="24"/>
          <w:szCs w:val="24"/>
        </w:rPr>
        <w:t>Breaux</w:t>
      </w:r>
      <w:r>
        <w:rPr>
          <w:rFonts w:ascii="Times New Roman" w:hAnsi="Times New Roman" w:cs="Times New Roman"/>
          <w:sz w:val="24"/>
          <w:szCs w:val="24"/>
        </w:rPr>
        <w:t>: Oh no.  But the headline says, “Favorable Cardiovascular Safety Profile.”  That is the headline!</w:t>
      </w:r>
    </w:p>
    <w:p w:rsidR="00052AD1" w:rsidRDefault="00052AD1" w:rsidP="00052AD1">
      <w:pPr>
        <w:autoSpaceDE w:val="0"/>
        <w:autoSpaceDN w:val="0"/>
        <w:adjustRightInd w:val="0"/>
        <w:spacing w:after="0" w:line="240" w:lineRule="auto"/>
        <w:ind w:left="720"/>
        <w:rPr>
          <w:rFonts w:ascii="Times New Roman" w:hAnsi="Times New Roman" w:cs="Times New Roman"/>
          <w:sz w:val="24"/>
          <w:szCs w:val="24"/>
        </w:rPr>
      </w:pPr>
      <w:proofErr w:type="spellStart"/>
      <w:r w:rsidRPr="00052AD1">
        <w:rPr>
          <w:rFonts w:ascii="Times New Roman" w:hAnsi="Times New Roman" w:cs="Times New Roman"/>
          <w:b/>
          <w:sz w:val="24"/>
          <w:szCs w:val="24"/>
        </w:rPr>
        <w:t>Gilmartin</w:t>
      </w:r>
      <w:proofErr w:type="spellEnd"/>
      <w:r>
        <w:rPr>
          <w:rFonts w:ascii="Times New Roman" w:hAnsi="Times New Roman" w:cs="Times New Roman"/>
          <w:sz w:val="24"/>
          <w:szCs w:val="24"/>
        </w:rPr>
        <w:t>:  Well, that is also because we had data against placebo and we had data against other naproxen NSAIDS.  Now, the FDA sent us a letter on that press release.</w:t>
      </w:r>
    </w:p>
    <w:p w:rsidR="00052AD1" w:rsidRDefault="00052AD1" w:rsidP="00052AD1">
      <w:pPr>
        <w:autoSpaceDE w:val="0"/>
        <w:autoSpaceDN w:val="0"/>
        <w:adjustRightInd w:val="0"/>
        <w:spacing w:after="0" w:line="240" w:lineRule="auto"/>
        <w:ind w:left="720"/>
        <w:rPr>
          <w:rFonts w:ascii="Times New Roman" w:hAnsi="Times New Roman" w:cs="Times New Roman"/>
          <w:sz w:val="24"/>
          <w:szCs w:val="24"/>
        </w:rPr>
      </w:pPr>
      <w:r w:rsidRPr="00052AD1">
        <w:rPr>
          <w:rFonts w:ascii="Times New Roman" w:hAnsi="Times New Roman" w:cs="Times New Roman"/>
          <w:b/>
          <w:sz w:val="24"/>
          <w:szCs w:val="24"/>
        </w:rPr>
        <w:t>Breaux</w:t>
      </w:r>
      <w:r>
        <w:rPr>
          <w:rFonts w:ascii="Times New Roman" w:hAnsi="Times New Roman" w:cs="Times New Roman"/>
          <w:sz w:val="24"/>
          <w:szCs w:val="24"/>
        </w:rPr>
        <w:t>:  They went crazy.</w:t>
      </w:r>
      <w:r w:rsidR="00C4019A">
        <w:rPr>
          <w:rFonts w:ascii="Times New Roman" w:hAnsi="Times New Roman" w:cs="Times New Roman"/>
          <w:sz w:val="24"/>
          <w:szCs w:val="24"/>
          <w:vertAlign w:val="superscript"/>
        </w:rPr>
        <w:t>20</w:t>
      </w:r>
    </w:p>
    <w:p w:rsidR="000B7B1A" w:rsidRDefault="000B7B1A" w:rsidP="000B7B1A">
      <w:pPr>
        <w:autoSpaceDE w:val="0"/>
        <w:autoSpaceDN w:val="0"/>
        <w:adjustRightInd w:val="0"/>
        <w:spacing w:after="0" w:line="240" w:lineRule="auto"/>
        <w:rPr>
          <w:rFonts w:ascii="NewCenturySchlbk-Roman" w:hAnsi="NewCenturySchlbk-Roman" w:cs="NewCenturySchlbk-Roman"/>
          <w:sz w:val="20"/>
          <w:szCs w:val="20"/>
        </w:rPr>
      </w:pPr>
    </w:p>
    <w:p w:rsidR="000B7B1A" w:rsidRDefault="00726FC8" w:rsidP="00EE243E">
      <w:pPr>
        <w:autoSpaceDE w:val="0"/>
        <w:autoSpaceDN w:val="0"/>
        <w:adjustRightInd w:val="0"/>
        <w:spacing w:after="0" w:line="480" w:lineRule="auto"/>
        <w:rPr>
          <w:rFonts w:ascii="Times New Roman" w:hAnsi="Times New Roman" w:cs="Times New Roman"/>
          <w:sz w:val="24"/>
          <w:szCs w:val="24"/>
        </w:rPr>
      </w:pPr>
      <w:r w:rsidRPr="00726FC8">
        <w:rPr>
          <w:rFonts w:ascii="Times New Roman" w:hAnsi="Times New Roman" w:cs="Times New Roman"/>
          <w:sz w:val="24"/>
          <w:szCs w:val="24"/>
        </w:rPr>
        <w:t xml:space="preserve">The FDA sent </w:t>
      </w:r>
      <w:r>
        <w:rPr>
          <w:rFonts w:ascii="Times New Roman" w:hAnsi="Times New Roman" w:cs="Times New Roman"/>
          <w:sz w:val="24"/>
          <w:szCs w:val="24"/>
        </w:rPr>
        <w:t xml:space="preserve">an unequivocal warning letter to Mr. </w:t>
      </w:r>
      <w:proofErr w:type="spellStart"/>
      <w:r>
        <w:rPr>
          <w:rFonts w:ascii="Times New Roman" w:hAnsi="Times New Roman" w:cs="Times New Roman"/>
          <w:sz w:val="24"/>
          <w:szCs w:val="24"/>
        </w:rPr>
        <w:t>Gilmartin</w:t>
      </w:r>
      <w:proofErr w:type="spellEnd"/>
      <w:r>
        <w:rPr>
          <w:rFonts w:ascii="Times New Roman" w:hAnsi="Times New Roman" w:cs="Times New Roman"/>
          <w:sz w:val="24"/>
          <w:szCs w:val="24"/>
        </w:rPr>
        <w:t xml:space="preserve"> following the press release stating that </w:t>
      </w:r>
      <w:r w:rsidR="00EE243E">
        <w:rPr>
          <w:rFonts w:ascii="Times New Roman" w:hAnsi="Times New Roman" w:cs="Times New Roman"/>
          <w:sz w:val="24"/>
          <w:szCs w:val="24"/>
        </w:rPr>
        <w:t xml:space="preserve">“your claim in the press release that </w:t>
      </w:r>
      <w:proofErr w:type="spellStart"/>
      <w:r w:rsidR="00EE243E">
        <w:rPr>
          <w:rFonts w:ascii="Times New Roman" w:hAnsi="Times New Roman" w:cs="Times New Roman"/>
          <w:sz w:val="24"/>
          <w:szCs w:val="24"/>
        </w:rPr>
        <w:t>Vioxx</w:t>
      </w:r>
      <w:proofErr w:type="spellEnd"/>
      <w:r w:rsidR="00EE243E">
        <w:rPr>
          <w:rFonts w:ascii="Times New Roman" w:hAnsi="Times New Roman" w:cs="Times New Roman"/>
          <w:sz w:val="24"/>
          <w:szCs w:val="24"/>
        </w:rPr>
        <w:t xml:space="preserve"> has a ‘favorable cardiovascular safety profile,’ is simply incomprehensible, given the rate of MI and serious cardiovascular events compared to naproxen … in fact, serious cardiovascular events were twice as frequent in the </w:t>
      </w:r>
      <w:proofErr w:type="spellStart"/>
      <w:r w:rsidR="00EE243E">
        <w:rPr>
          <w:rFonts w:ascii="Times New Roman" w:hAnsi="Times New Roman" w:cs="Times New Roman"/>
          <w:sz w:val="24"/>
          <w:szCs w:val="24"/>
        </w:rPr>
        <w:t>Vioxx</w:t>
      </w:r>
      <w:proofErr w:type="spellEnd"/>
      <w:r w:rsidR="00EE243E">
        <w:rPr>
          <w:rFonts w:ascii="Times New Roman" w:hAnsi="Times New Roman" w:cs="Times New Roman"/>
          <w:sz w:val="24"/>
          <w:szCs w:val="24"/>
        </w:rPr>
        <w:t xml:space="preserve"> treatment group as in the naproxen treatment group in the VIGOR study.”</w:t>
      </w:r>
      <w:r w:rsidR="00C4019A" w:rsidRPr="00C4019A">
        <w:rPr>
          <w:rFonts w:ascii="Times New Roman" w:hAnsi="Times New Roman" w:cs="Times New Roman"/>
          <w:sz w:val="24"/>
          <w:szCs w:val="24"/>
          <w:vertAlign w:val="superscript"/>
        </w:rPr>
        <w:t>21</w:t>
      </w:r>
      <w:r w:rsidR="00EE243E">
        <w:rPr>
          <w:rFonts w:ascii="Times New Roman" w:hAnsi="Times New Roman" w:cs="Times New Roman"/>
          <w:sz w:val="24"/>
          <w:szCs w:val="24"/>
        </w:rPr>
        <w:t xml:space="preserve">   </w:t>
      </w:r>
      <w:r w:rsidR="000B7B1A">
        <w:rPr>
          <w:rFonts w:ascii="Times New Roman" w:hAnsi="Times New Roman" w:cs="Times New Roman"/>
          <w:sz w:val="24"/>
          <w:szCs w:val="24"/>
        </w:rPr>
        <w:t xml:space="preserve">So even in this official </w:t>
      </w:r>
      <w:r w:rsidR="00EE243E">
        <w:rPr>
          <w:rFonts w:ascii="Times New Roman" w:hAnsi="Times New Roman" w:cs="Times New Roman"/>
          <w:sz w:val="24"/>
          <w:szCs w:val="24"/>
        </w:rPr>
        <w:t xml:space="preserve">Senate </w:t>
      </w:r>
      <w:r w:rsidR="000B7B1A">
        <w:rPr>
          <w:rFonts w:ascii="Times New Roman" w:hAnsi="Times New Roman" w:cs="Times New Roman"/>
          <w:sz w:val="24"/>
          <w:szCs w:val="24"/>
        </w:rPr>
        <w:t>hearing, the head of Merck</w:t>
      </w:r>
      <w:r w:rsidR="00EE243E">
        <w:rPr>
          <w:rFonts w:ascii="Times New Roman" w:hAnsi="Times New Roman" w:cs="Times New Roman"/>
          <w:sz w:val="24"/>
          <w:szCs w:val="24"/>
        </w:rPr>
        <w:t xml:space="preserve"> -- the same man who issued the press release and received the FDA warning letter in response -- </w:t>
      </w:r>
      <w:r w:rsidR="000B7B1A">
        <w:rPr>
          <w:rFonts w:ascii="Times New Roman" w:hAnsi="Times New Roman" w:cs="Times New Roman"/>
          <w:sz w:val="24"/>
          <w:szCs w:val="24"/>
        </w:rPr>
        <w:t>cont</w:t>
      </w:r>
      <w:r w:rsidR="00EE243E">
        <w:rPr>
          <w:rFonts w:ascii="Times New Roman" w:hAnsi="Times New Roman" w:cs="Times New Roman"/>
          <w:sz w:val="24"/>
          <w:szCs w:val="24"/>
        </w:rPr>
        <w:t>inued to deny the fact that Merck</w:t>
      </w:r>
      <w:r w:rsidR="000B7B1A">
        <w:rPr>
          <w:rFonts w:ascii="Times New Roman" w:hAnsi="Times New Roman" w:cs="Times New Roman"/>
          <w:sz w:val="24"/>
          <w:szCs w:val="24"/>
        </w:rPr>
        <w:t xml:space="preserve"> had attempted to obscure the cardiovascular risk of </w:t>
      </w:r>
      <w:proofErr w:type="spellStart"/>
      <w:r w:rsidR="000B7B1A">
        <w:rPr>
          <w:rFonts w:ascii="Times New Roman" w:hAnsi="Times New Roman" w:cs="Times New Roman"/>
          <w:sz w:val="24"/>
          <w:szCs w:val="24"/>
        </w:rPr>
        <w:t>Vioxx</w:t>
      </w:r>
      <w:proofErr w:type="spellEnd"/>
      <w:r w:rsidR="0005766B">
        <w:rPr>
          <w:rFonts w:ascii="Times New Roman" w:hAnsi="Times New Roman" w:cs="Times New Roman"/>
          <w:sz w:val="24"/>
          <w:szCs w:val="24"/>
        </w:rPr>
        <w:t>, and acted as if the FDA warning letter were somehow unrelated to the very real danger of this drug</w:t>
      </w:r>
      <w:r w:rsidR="000B7B1A">
        <w:rPr>
          <w:rFonts w:ascii="Times New Roman" w:hAnsi="Times New Roman" w:cs="Times New Roman"/>
          <w:sz w:val="24"/>
          <w:szCs w:val="24"/>
        </w:rPr>
        <w:t xml:space="preserve">.  </w:t>
      </w:r>
    </w:p>
    <w:p w:rsidR="00E61015" w:rsidRDefault="000B7B1A" w:rsidP="00F72FB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And what happened to those intrepid scientis</w:t>
      </w:r>
      <w:r w:rsidR="0015638F">
        <w:rPr>
          <w:rFonts w:ascii="Times New Roman" w:hAnsi="Times New Roman" w:cs="Times New Roman"/>
          <w:sz w:val="24"/>
          <w:szCs w:val="24"/>
        </w:rPr>
        <w:t>ts and researchers who attempted</w:t>
      </w:r>
      <w:r>
        <w:rPr>
          <w:rFonts w:ascii="Times New Roman" w:hAnsi="Times New Roman" w:cs="Times New Roman"/>
          <w:sz w:val="24"/>
          <w:szCs w:val="24"/>
        </w:rPr>
        <w:t xml:space="preserve"> to uncover the truth about </w:t>
      </w:r>
      <w:proofErr w:type="spellStart"/>
      <w:r>
        <w:rPr>
          <w:rFonts w:ascii="Times New Roman" w:hAnsi="Times New Roman" w:cs="Times New Roman"/>
          <w:sz w:val="24"/>
          <w:szCs w:val="24"/>
        </w:rPr>
        <w:t>Vioxx</w:t>
      </w:r>
      <w:proofErr w:type="spellEnd"/>
      <w:r>
        <w:rPr>
          <w:rFonts w:ascii="Times New Roman" w:hAnsi="Times New Roman" w:cs="Times New Roman"/>
          <w:sz w:val="24"/>
          <w:szCs w:val="24"/>
        </w:rPr>
        <w:t xml:space="preserve"> or protect the American public?  </w:t>
      </w:r>
      <w:r w:rsidR="00BD24EE">
        <w:rPr>
          <w:rFonts w:ascii="Times New Roman" w:hAnsi="Times New Roman" w:cs="Times New Roman"/>
          <w:sz w:val="24"/>
          <w:szCs w:val="24"/>
        </w:rPr>
        <w:t>Dr. Singh had trouble obtaining answers from Merck to his questions about the VIGOR study, but persist</w:t>
      </w:r>
      <w:r w:rsidR="001754BB">
        <w:rPr>
          <w:rFonts w:ascii="Times New Roman" w:hAnsi="Times New Roman" w:cs="Times New Roman"/>
          <w:sz w:val="24"/>
          <w:szCs w:val="24"/>
        </w:rPr>
        <w:t xml:space="preserve">ed until Merck </w:t>
      </w:r>
      <w:r w:rsidR="00BD24EE">
        <w:rPr>
          <w:rFonts w:ascii="Times New Roman" w:hAnsi="Times New Roman" w:cs="Times New Roman"/>
          <w:sz w:val="24"/>
          <w:szCs w:val="24"/>
        </w:rPr>
        <w:t>warn</w:t>
      </w:r>
      <w:r w:rsidR="001754BB">
        <w:rPr>
          <w:rFonts w:ascii="Times New Roman" w:hAnsi="Times New Roman" w:cs="Times New Roman"/>
          <w:sz w:val="24"/>
          <w:szCs w:val="24"/>
        </w:rPr>
        <w:t>ed</w:t>
      </w:r>
      <w:r w:rsidR="00BD24EE">
        <w:rPr>
          <w:rFonts w:ascii="Times New Roman" w:hAnsi="Times New Roman" w:cs="Times New Roman"/>
          <w:sz w:val="24"/>
          <w:szCs w:val="24"/>
        </w:rPr>
        <w:t xml:space="preserve"> him that they would make </w:t>
      </w:r>
      <w:r w:rsidR="001754BB">
        <w:rPr>
          <w:rFonts w:ascii="Times New Roman" w:hAnsi="Times New Roman" w:cs="Times New Roman"/>
          <w:sz w:val="24"/>
          <w:szCs w:val="24"/>
        </w:rPr>
        <w:t xml:space="preserve">his </w:t>
      </w:r>
      <w:r w:rsidR="00BD24EE">
        <w:rPr>
          <w:rFonts w:ascii="Times New Roman" w:hAnsi="Times New Roman" w:cs="Times New Roman"/>
          <w:sz w:val="24"/>
          <w:szCs w:val="24"/>
        </w:rPr>
        <w:t>life difficult at Stanford and elsewhere if he didn’t stop asking questions.</w:t>
      </w:r>
      <w:r w:rsidR="00C34CCF">
        <w:rPr>
          <w:rFonts w:ascii="Times New Roman" w:hAnsi="Times New Roman" w:cs="Times New Roman"/>
          <w:sz w:val="24"/>
          <w:szCs w:val="24"/>
          <w:vertAlign w:val="superscript"/>
        </w:rPr>
        <w:t>22</w:t>
      </w:r>
      <w:r w:rsidR="00BD24EE">
        <w:rPr>
          <w:rFonts w:ascii="Times New Roman" w:hAnsi="Times New Roman" w:cs="Times New Roman"/>
          <w:sz w:val="24"/>
          <w:szCs w:val="24"/>
        </w:rPr>
        <w:t xml:space="preserve"> </w:t>
      </w:r>
      <w:r w:rsidR="00C34CCF">
        <w:rPr>
          <w:rFonts w:ascii="Times New Roman" w:hAnsi="Times New Roman" w:cs="Times New Roman"/>
          <w:sz w:val="24"/>
          <w:szCs w:val="24"/>
        </w:rPr>
        <w:t xml:space="preserve"> </w:t>
      </w:r>
      <w:r w:rsidR="00BD24EE">
        <w:rPr>
          <w:rFonts w:ascii="Times New Roman" w:hAnsi="Times New Roman" w:cs="Times New Roman"/>
          <w:sz w:val="24"/>
          <w:szCs w:val="24"/>
        </w:rPr>
        <w:t xml:space="preserve"> In fact, they called several of his supervisors at Stanford to complain, and tried to intimidate him.  </w:t>
      </w:r>
      <w:r w:rsidR="00E61015">
        <w:rPr>
          <w:rFonts w:ascii="Times New Roman" w:hAnsi="Times New Roman" w:cs="Times New Roman"/>
          <w:sz w:val="24"/>
          <w:szCs w:val="24"/>
        </w:rPr>
        <w:t>Dr. David Graham</w:t>
      </w:r>
      <w:r w:rsidR="0015638F">
        <w:rPr>
          <w:rFonts w:ascii="Times New Roman" w:hAnsi="Times New Roman" w:cs="Times New Roman"/>
          <w:sz w:val="24"/>
          <w:szCs w:val="24"/>
        </w:rPr>
        <w:t>’s</w:t>
      </w:r>
      <w:r w:rsidR="0005766B">
        <w:rPr>
          <w:rFonts w:ascii="Times New Roman" w:hAnsi="Times New Roman" w:cs="Times New Roman"/>
          <w:sz w:val="24"/>
          <w:szCs w:val="24"/>
        </w:rPr>
        <w:t xml:space="preserve"> experience was even</w:t>
      </w:r>
      <w:r w:rsidR="00E61015">
        <w:rPr>
          <w:rFonts w:ascii="Times New Roman" w:hAnsi="Times New Roman" w:cs="Times New Roman"/>
          <w:sz w:val="24"/>
          <w:szCs w:val="24"/>
        </w:rPr>
        <w:t xml:space="preserve"> worse:</w:t>
      </w:r>
    </w:p>
    <w:p w:rsidR="00E61015" w:rsidRPr="0098464E" w:rsidRDefault="00E61015" w:rsidP="0098464E">
      <w:pPr>
        <w:ind w:left="720"/>
        <w:rPr>
          <w:rFonts w:ascii="Times New Roman" w:hAnsi="Times New Roman" w:cs="Times New Roman"/>
          <w:sz w:val="24"/>
          <w:szCs w:val="24"/>
          <w:lang w:val="en"/>
        </w:rPr>
      </w:pPr>
      <w:r w:rsidRPr="0015638F">
        <w:rPr>
          <w:rFonts w:ascii="Times New Roman" w:hAnsi="Times New Roman" w:cs="Times New Roman"/>
          <w:sz w:val="24"/>
          <w:szCs w:val="24"/>
          <w:lang w:val="en"/>
        </w:rPr>
        <w:t>Prio</w:t>
      </w:r>
      <w:r w:rsidR="002C28A5">
        <w:rPr>
          <w:rFonts w:ascii="Times New Roman" w:hAnsi="Times New Roman" w:cs="Times New Roman"/>
          <w:sz w:val="24"/>
          <w:szCs w:val="24"/>
          <w:lang w:val="en"/>
        </w:rPr>
        <w:t>r to my S</w:t>
      </w:r>
      <w:r w:rsidRPr="0015638F">
        <w:rPr>
          <w:rFonts w:ascii="Times New Roman" w:hAnsi="Times New Roman" w:cs="Times New Roman"/>
          <w:sz w:val="24"/>
          <w:szCs w:val="24"/>
          <w:lang w:val="en"/>
        </w:rPr>
        <w:t>enate testimony in mid-November of 2004, there was an orchestrated campaign by senior-level FDA managers to intimidate me so that I would not testify before Congress.  Our acting center director</w:t>
      </w:r>
      <w:r w:rsidR="002C28A5">
        <w:rPr>
          <w:rFonts w:ascii="Times New Roman" w:hAnsi="Times New Roman" w:cs="Times New Roman"/>
          <w:sz w:val="24"/>
          <w:szCs w:val="24"/>
          <w:lang w:val="en"/>
        </w:rPr>
        <w:t xml:space="preserve"> </w:t>
      </w:r>
      <w:r w:rsidRPr="0015638F">
        <w:rPr>
          <w:rFonts w:ascii="Times New Roman" w:hAnsi="Times New Roman" w:cs="Times New Roman"/>
          <w:sz w:val="24"/>
          <w:szCs w:val="24"/>
          <w:lang w:val="en"/>
        </w:rPr>
        <w:t xml:space="preserve">contacted the editor of the Lancet, the prestigious medical journal in the United Kingdom, and intimated to the editor that I had committed scientific misconduct, or that I may have committed scientific misconduct, and that they shouldn’t publish a paper that I had written showing that </w:t>
      </w:r>
      <w:proofErr w:type="spellStart"/>
      <w:r w:rsidRPr="0015638F">
        <w:rPr>
          <w:rFonts w:ascii="Times New Roman" w:hAnsi="Times New Roman" w:cs="Times New Roman"/>
          <w:sz w:val="24"/>
          <w:szCs w:val="24"/>
          <w:lang w:val="en"/>
        </w:rPr>
        <w:t>Vioxx</w:t>
      </w:r>
      <w:proofErr w:type="spellEnd"/>
      <w:r w:rsidRPr="0015638F">
        <w:rPr>
          <w:rFonts w:ascii="Times New Roman" w:hAnsi="Times New Roman" w:cs="Times New Roman"/>
          <w:sz w:val="24"/>
          <w:szCs w:val="24"/>
          <w:lang w:val="en"/>
        </w:rPr>
        <w:t xml:space="preserve"> increases the risks of heart attack.  The second was that other high level FDA officials contacted Senator Grassley’s office and attempted to get Senator Grassley and his staff to not support me, to not believe me, and to not call me as a witness.  Senior FDA officials contacted Tom Devine, my attorney at the Government Accountability Project, and attempted to convince him that he should not represent me because I was a bully, a demagogue, that I was guilty of scientific misconduct, that I was just a terrible person, that I couldn’t be trusted, and these people were posing as whistleblowers themselves.  But it turns out that they were senior FDA officials -- some of them were in my supervisory chain -- who were involved in a coordinated attempt to discredit me and to smear my name, and to prevent me from giving testimony.  The week before I testified, the acting commissioner of the FDA invited me to his office and offered me a job in the Commissioner’s office to oversee the revitalization of drug safety for FDA.  Obviously he had been tipped off by people in the Senate Finance Committee, who are sympathetic to FDA’s status </w:t>
      </w:r>
      <w:proofErr w:type="gramStart"/>
      <w:r w:rsidRPr="0015638F">
        <w:rPr>
          <w:rFonts w:ascii="Times New Roman" w:hAnsi="Times New Roman" w:cs="Times New Roman"/>
          <w:sz w:val="24"/>
          <w:szCs w:val="24"/>
          <w:lang w:val="en"/>
        </w:rPr>
        <w:t>quo, that</w:t>
      </w:r>
      <w:proofErr w:type="gramEnd"/>
      <w:r w:rsidRPr="0015638F">
        <w:rPr>
          <w:rFonts w:ascii="Times New Roman" w:hAnsi="Times New Roman" w:cs="Times New Roman"/>
          <w:sz w:val="24"/>
          <w:szCs w:val="24"/>
          <w:lang w:val="en"/>
        </w:rPr>
        <w:t xml:space="preserve"> I was going to be called as a witness.  And so to preempt that, he’s offering me this job which basically would have been exile to a fancy title with no real ability to have an impact.</w:t>
      </w:r>
      <w:r w:rsidR="00C34CCF">
        <w:rPr>
          <w:rFonts w:ascii="Times New Roman" w:hAnsi="Times New Roman" w:cs="Times New Roman"/>
          <w:sz w:val="24"/>
          <w:szCs w:val="24"/>
          <w:vertAlign w:val="superscript"/>
          <w:lang w:val="en"/>
        </w:rPr>
        <w:t>23</w:t>
      </w:r>
    </w:p>
    <w:p w:rsidR="00BD24EE" w:rsidRPr="00882BAD" w:rsidRDefault="00882BAD" w:rsidP="00F72FB3">
      <w:pPr>
        <w:spacing w:line="480" w:lineRule="auto"/>
        <w:rPr>
          <w:rFonts w:ascii="Times New Roman" w:hAnsi="Times New Roman" w:cs="Times New Roman"/>
          <w:sz w:val="24"/>
          <w:szCs w:val="24"/>
        </w:rPr>
      </w:pPr>
      <w:r>
        <w:rPr>
          <w:rFonts w:ascii="Times New Roman" w:hAnsi="Times New Roman" w:cs="Times New Roman"/>
          <w:iCs/>
          <w:sz w:val="24"/>
          <w:szCs w:val="24"/>
        </w:rPr>
        <w:t>Later it also came out that Merck had created</w:t>
      </w:r>
      <w:r w:rsidRPr="00882BAD">
        <w:rPr>
          <w:rFonts w:ascii="Times New Roman" w:hAnsi="Times New Roman" w:cs="Times New Roman"/>
          <w:iCs/>
          <w:sz w:val="24"/>
          <w:szCs w:val="24"/>
        </w:rPr>
        <w:t xml:space="preserve"> a hit list of doctors</w:t>
      </w:r>
      <w:r>
        <w:rPr>
          <w:rFonts w:ascii="Times New Roman" w:hAnsi="Times New Roman" w:cs="Times New Roman"/>
          <w:iCs/>
          <w:sz w:val="24"/>
          <w:szCs w:val="24"/>
        </w:rPr>
        <w:t xml:space="preserve">, mainly researchers and academics, </w:t>
      </w:r>
      <w:r w:rsidR="00E61015">
        <w:rPr>
          <w:rFonts w:ascii="Times New Roman" w:hAnsi="Times New Roman" w:cs="Times New Roman"/>
          <w:iCs/>
          <w:sz w:val="24"/>
          <w:szCs w:val="24"/>
        </w:rPr>
        <w:t>w</w:t>
      </w:r>
      <w:r w:rsidRPr="00882BAD">
        <w:rPr>
          <w:rFonts w:ascii="Times New Roman" w:hAnsi="Times New Roman" w:cs="Times New Roman"/>
          <w:iCs/>
          <w:sz w:val="24"/>
          <w:szCs w:val="24"/>
        </w:rPr>
        <w:t>ho had to be 'neutralized' or discredited because they criticized the anti-arthritis drug</w:t>
      </w:r>
      <w:r w:rsidR="001754BB">
        <w:rPr>
          <w:rFonts w:ascii="Times New Roman" w:hAnsi="Times New Roman" w:cs="Times New Roman"/>
          <w:iCs/>
          <w:sz w:val="24"/>
          <w:szCs w:val="24"/>
        </w:rPr>
        <w:t xml:space="preserve"> or Merck, and</w:t>
      </w:r>
      <w:r>
        <w:rPr>
          <w:rFonts w:ascii="Times New Roman" w:hAnsi="Times New Roman" w:cs="Times New Roman"/>
          <w:iCs/>
          <w:sz w:val="24"/>
          <w:szCs w:val="24"/>
        </w:rPr>
        <w:t xml:space="preserve"> off</w:t>
      </w:r>
      <w:r w:rsidR="002C28A5">
        <w:rPr>
          <w:rFonts w:ascii="Times New Roman" w:hAnsi="Times New Roman" w:cs="Times New Roman"/>
          <w:iCs/>
          <w:sz w:val="24"/>
          <w:szCs w:val="24"/>
        </w:rPr>
        <w:t>icials emailed each other about</w:t>
      </w:r>
      <w:r>
        <w:rPr>
          <w:rFonts w:ascii="Times New Roman" w:hAnsi="Times New Roman" w:cs="Times New Roman"/>
          <w:iCs/>
          <w:sz w:val="24"/>
          <w:szCs w:val="24"/>
        </w:rPr>
        <w:t xml:space="preserve"> recommended course</w:t>
      </w:r>
      <w:r w:rsidR="002C28A5">
        <w:rPr>
          <w:rFonts w:ascii="Times New Roman" w:hAnsi="Times New Roman" w:cs="Times New Roman"/>
          <w:iCs/>
          <w:sz w:val="24"/>
          <w:szCs w:val="24"/>
        </w:rPr>
        <w:t>s</w:t>
      </w:r>
      <w:r>
        <w:rPr>
          <w:rFonts w:ascii="Times New Roman" w:hAnsi="Times New Roman" w:cs="Times New Roman"/>
          <w:iCs/>
          <w:sz w:val="24"/>
          <w:szCs w:val="24"/>
        </w:rPr>
        <w:t xml:space="preserve"> of action.</w:t>
      </w:r>
      <w:r w:rsidR="00C34CCF">
        <w:rPr>
          <w:rFonts w:ascii="Times New Roman" w:hAnsi="Times New Roman" w:cs="Times New Roman"/>
          <w:iCs/>
          <w:sz w:val="24"/>
          <w:szCs w:val="24"/>
          <w:vertAlign w:val="superscript"/>
        </w:rPr>
        <w:t>24</w:t>
      </w:r>
      <w:r>
        <w:rPr>
          <w:rFonts w:ascii="Times New Roman" w:hAnsi="Times New Roman" w:cs="Times New Roman"/>
          <w:iCs/>
          <w:sz w:val="24"/>
          <w:szCs w:val="24"/>
        </w:rPr>
        <w:t xml:space="preserve"> </w:t>
      </w:r>
    </w:p>
    <w:p w:rsidR="00D268F5" w:rsidRDefault="00E61015" w:rsidP="00F72FB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Vioxx</w:t>
      </w:r>
      <w:proofErr w:type="spellEnd"/>
      <w:r>
        <w:rPr>
          <w:rFonts w:ascii="Times New Roman" w:hAnsi="Times New Roman" w:cs="Times New Roman"/>
          <w:sz w:val="24"/>
          <w:szCs w:val="24"/>
        </w:rPr>
        <w:t xml:space="preserve"> catastrophe has been dissected and analyzed to a fine degree.  Most people have at least a passing awareness that this was a dangerous drug responsible for hundreds of thousands of cardiac events</w:t>
      </w:r>
      <w:r w:rsidR="00D268F5">
        <w:rPr>
          <w:rFonts w:ascii="Times New Roman" w:hAnsi="Times New Roman" w:cs="Times New Roman"/>
          <w:sz w:val="24"/>
          <w:szCs w:val="24"/>
        </w:rPr>
        <w:t>, and that the FDA was</w:t>
      </w:r>
      <w:r>
        <w:rPr>
          <w:rFonts w:ascii="Times New Roman" w:hAnsi="Times New Roman" w:cs="Times New Roman"/>
          <w:sz w:val="24"/>
          <w:szCs w:val="24"/>
        </w:rPr>
        <w:t xml:space="preserve"> found </w:t>
      </w:r>
      <w:r w:rsidR="00D268F5">
        <w:rPr>
          <w:rFonts w:ascii="Times New Roman" w:hAnsi="Times New Roman" w:cs="Times New Roman"/>
          <w:sz w:val="24"/>
          <w:szCs w:val="24"/>
        </w:rPr>
        <w:t xml:space="preserve">seriously remiss in its responsibility to protect the public safety.  The FDA got a humiliating dressing down by the Senate Finance Committee, and promised to have the Institute of Medicine come in and tell them how to improve.  But eight years later, has anything changed?  Is the American public any better protected from another </w:t>
      </w:r>
      <w:proofErr w:type="spellStart"/>
      <w:r w:rsidR="00D268F5">
        <w:rPr>
          <w:rFonts w:ascii="Times New Roman" w:hAnsi="Times New Roman" w:cs="Times New Roman"/>
          <w:sz w:val="24"/>
          <w:szCs w:val="24"/>
        </w:rPr>
        <w:t>Vioxx</w:t>
      </w:r>
      <w:proofErr w:type="spellEnd"/>
      <w:r w:rsidR="00D268F5">
        <w:rPr>
          <w:rFonts w:ascii="Times New Roman" w:hAnsi="Times New Roman" w:cs="Times New Roman"/>
          <w:sz w:val="24"/>
          <w:szCs w:val="24"/>
        </w:rPr>
        <w:t xml:space="preserve"> today?  </w:t>
      </w:r>
    </w:p>
    <w:p w:rsidR="00EE243E" w:rsidRDefault="00D268F5" w:rsidP="00D268F5">
      <w:pPr>
        <w:spacing w:line="480" w:lineRule="auto"/>
        <w:rPr>
          <w:rFonts w:ascii="Times New Roman" w:hAnsi="Times New Roman" w:cs="Times New Roman"/>
          <w:sz w:val="24"/>
          <w:szCs w:val="24"/>
          <w:lang w:val="en"/>
        </w:rPr>
      </w:pPr>
      <w:r>
        <w:rPr>
          <w:rFonts w:ascii="Times New Roman" w:hAnsi="Times New Roman" w:cs="Times New Roman"/>
          <w:sz w:val="24"/>
          <w:szCs w:val="24"/>
        </w:rPr>
        <w:t xml:space="preserve">Senator Grassley continues to be very concerned about the risks facing users of pharmaceuticals as well as the risks facing those who attempt to bring information about dangerous drugs or medical devices to the public’s attention.  </w:t>
      </w:r>
      <w:r w:rsidRPr="00D268F5">
        <w:rPr>
          <w:rFonts w:ascii="Times New Roman" w:hAnsi="Times New Roman" w:cs="Times New Roman"/>
          <w:sz w:val="24"/>
          <w:szCs w:val="24"/>
          <w:lang w:val="en"/>
        </w:rPr>
        <w:t xml:space="preserve">We contacted Senator Grassley’s office to see if any of the issues raised at the Senate Finance Committee’s </w:t>
      </w:r>
      <w:proofErr w:type="spellStart"/>
      <w:r w:rsidRPr="00D268F5">
        <w:rPr>
          <w:rFonts w:ascii="Times New Roman" w:hAnsi="Times New Roman" w:cs="Times New Roman"/>
          <w:sz w:val="24"/>
          <w:szCs w:val="24"/>
          <w:lang w:val="en"/>
        </w:rPr>
        <w:t>Vioxx</w:t>
      </w:r>
      <w:proofErr w:type="spellEnd"/>
      <w:r w:rsidRPr="00D268F5">
        <w:rPr>
          <w:rFonts w:ascii="Times New Roman" w:hAnsi="Times New Roman" w:cs="Times New Roman"/>
          <w:sz w:val="24"/>
          <w:szCs w:val="24"/>
          <w:lang w:val="en"/>
        </w:rPr>
        <w:t xml:space="preserve"> hearings in November 2004 led to policy changes within the FDA.  </w:t>
      </w:r>
      <w:r w:rsidR="00182009">
        <w:rPr>
          <w:rFonts w:ascii="Times New Roman" w:hAnsi="Times New Roman" w:cs="Times New Roman"/>
          <w:sz w:val="24"/>
          <w:szCs w:val="24"/>
          <w:lang w:val="en"/>
        </w:rPr>
        <w:t>We were told by one of Senator Grassley’s staff that f</w:t>
      </w:r>
      <w:r w:rsidRPr="00D268F5">
        <w:rPr>
          <w:rFonts w:ascii="Times New Roman" w:hAnsi="Times New Roman" w:cs="Times New Roman"/>
          <w:sz w:val="24"/>
          <w:szCs w:val="24"/>
          <w:lang w:val="en"/>
        </w:rPr>
        <w:t xml:space="preserve">ollowing the hearings, Senator Grassley pursued legislative reforms to improve post-marketing surveillance, and fought hard to enact regulations that would put the Office of Drug Safety on an equal footing with </w:t>
      </w:r>
      <w:r w:rsidR="001754BB">
        <w:rPr>
          <w:rFonts w:ascii="Times New Roman" w:hAnsi="Times New Roman" w:cs="Times New Roman"/>
          <w:sz w:val="24"/>
          <w:szCs w:val="24"/>
          <w:lang w:val="en"/>
        </w:rPr>
        <w:t>the Office of New Drugs and, in</w:t>
      </w:r>
      <w:r w:rsidRPr="00D268F5">
        <w:rPr>
          <w:rFonts w:ascii="Times New Roman" w:hAnsi="Times New Roman" w:cs="Times New Roman"/>
          <w:sz w:val="24"/>
          <w:szCs w:val="24"/>
          <w:lang w:val="en"/>
        </w:rPr>
        <w:t xml:space="preserve"> fact, give it</w:t>
      </w:r>
      <w:r w:rsidR="00167DF9">
        <w:rPr>
          <w:rFonts w:ascii="Times New Roman" w:hAnsi="Times New Roman" w:cs="Times New Roman"/>
          <w:sz w:val="24"/>
          <w:szCs w:val="24"/>
          <w:lang w:val="en"/>
        </w:rPr>
        <w:t xml:space="preserve"> the</w:t>
      </w:r>
      <w:r w:rsidRPr="00D268F5">
        <w:rPr>
          <w:rFonts w:ascii="Times New Roman" w:hAnsi="Times New Roman" w:cs="Times New Roman"/>
          <w:sz w:val="24"/>
          <w:szCs w:val="24"/>
          <w:lang w:val="en"/>
        </w:rPr>
        <w:t xml:space="preserve"> independence which would allow it to have some clout in its role of protecting Americans from dangerous drugs.</w:t>
      </w:r>
      <w:r w:rsidRPr="00D268F5">
        <w:rPr>
          <w:rFonts w:ascii="Times New Roman" w:hAnsi="Times New Roman" w:cs="Times New Roman"/>
          <w:sz w:val="24"/>
          <w:szCs w:val="24"/>
        </w:rPr>
        <w:t xml:space="preserve">  </w:t>
      </w:r>
      <w:r w:rsidR="000F2096">
        <w:rPr>
          <w:rFonts w:ascii="Times New Roman" w:hAnsi="Times New Roman" w:cs="Times New Roman"/>
          <w:sz w:val="24"/>
          <w:szCs w:val="24"/>
        </w:rPr>
        <w:t xml:space="preserve">He has been </w:t>
      </w:r>
      <w:r w:rsidR="00B34D05">
        <w:rPr>
          <w:rFonts w:ascii="Times New Roman" w:hAnsi="Times New Roman" w:cs="Times New Roman"/>
          <w:sz w:val="24"/>
          <w:szCs w:val="24"/>
        </w:rPr>
        <w:t xml:space="preserve">especially </w:t>
      </w:r>
      <w:r w:rsidR="000F2096">
        <w:rPr>
          <w:rFonts w:ascii="Times New Roman" w:hAnsi="Times New Roman" w:cs="Times New Roman"/>
          <w:sz w:val="24"/>
          <w:szCs w:val="24"/>
        </w:rPr>
        <w:t xml:space="preserve">anxious to reign in PDUFA – which is up for renewal again in 2012 -- and has sought to limit the influence of the drug companies over the FDA.  </w:t>
      </w:r>
      <w:r w:rsidRPr="00D268F5">
        <w:rPr>
          <w:rFonts w:ascii="Times New Roman" w:hAnsi="Times New Roman" w:cs="Times New Roman"/>
          <w:sz w:val="24"/>
          <w:szCs w:val="24"/>
          <w:lang w:val="en"/>
        </w:rPr>
        <w:t>U</w:t>
      </w:r>
      <w:r w:rsidR="000F2096">
        <w:rPr>
          <w:rFonts w:ascii="Times New Roman" w:hAnsi="Times New Roman" w:cs="Times New Roman"/>
          <w:sz w:val="24"/>
          <w:szCs w:val="24"/>
          <w:lang w:val="en"/>
        </w:rPr>
        <w:t>nfortunately, Senator Grassley has f</w:t>
      </w:r>
      <w:r w:rsidRPr="00D268F5">
        <w:rPr>
          <w:rFonts w:ascii="Times New Roman" w:hAnsi="Times New Roman" w:cs="Times New Roman"/>
          <w:sz w:val="24"/>
          <w:szCs w:val="24"/>
          <w:lang w:val="en"/>
        </w:rPr>
        <w:t>ound shockingly little support among his colleagues in the Health Committee to force changes in the current system.</w:t>
      </w:r>
      <w:r w:rsidR="00C34CCF">
        <w:rPr>
          <w:rFonts w:ascii="Times New Roman" w:hAnsi="Times New Roman" w:cs="Times New Roman"/>
          <w:sz w:val="24"/>
          <w:szCs w:val="24"/>
          <w:vertAlign w:val="superscript"/>
          <w:lang w:val="en"/>
        </w:rPr>
        <w:t>25</w:t>
      </w:r>
      <w:r w:rsidRPr="00D268F5">
        <w:rPr>
          <w:rFonts w:ascii="Times New Roman" w:hAnsi="Times New Roman" w:cs="Times New Roman"/>
          <w:sz w:val="24"/>
          <w:szCs w:val="24"/>
          <w:lang w:val="en"/>
        </w:rPr>
        <w:t xml:space="preserve">  </w:t>
      </w:r>
      <w:r w:rsidR="00C34CCF">
        <w:rPr>
          <w:rFonts w:ascii="Times New Roman" w:hAnsi="Times New Roman" w:cs="Times New Roman"/>
          <w:sz w:val="24"/>
          <w:szCs w:val="24"/>
          <w:lang w:val="en"/>
        </w:rPr>
        <w:t xml:space="preserve"> </w:t>
      </w:r>
      <w:r w:rsidR="000F2096">
        <w:rPr>
          <w:rFonts w:ascii="Times New Roman" w:hAnsi="Times New Roman" w:cs="Times New Roman"/>
          <w:sz w:val="24"/>
          <w:szCs w:val="24"/>
          <w:lang w:val="en"/>
        </w:rPr>
        <w:t>If you consider how much money is available from the pharmaceutical industry lobbyists to influence opinion on the Hill, it probably isn’t surprising that most Senators and Congressmen are more concerned about their wallets than about who might die from a dangerous drug.</w:t>
      </w:r>
      <w:r w:rsidR="00A852A3">
        <w:rPr>
          <w:rFonts w:ascii="Times New Roman" w:hAnsi="Times New Roman" w:cs="Times New Roman"/>
          <w:sz w:val="24"/>
          <w:szCs w:val="24"/>
          <w:lang w:val="en"/>
        </w:rPr>
        <w:t xml:space="preserve">  In the end, Merck never admitted any responsibility for the </w:t>
      </w:r>
      <w:r w:rsidR="00A852A3">
        <w:rPr>
          <w:rFonts w:ascii="Times New Roman" w:hAnsi="Times New Roman" w:cs="Times New Roman"/>
          <w:sz w:val="24"/>
          <w:szCs w:val="24"/>
          <w:lang w:val="en"/>
        </w:rPr>
        <w:lastRenderedPageBreak/>
        <w:t xml:space="preserve">harm caused by </w:t>
      </w:r>
      <w:proofErr w:type="spellStart"/>
      <w:r w:rsidR="00A852A3">
        <w:rPr>
          <w:rFonts w:ascii="Times New Roman" w:hAnsi="Times New Roman" w:cs="Times New Roman"/>
          <w:sz w:val="24"/>
          <w:szCs w:val="24"/>
          <w:lang w:val="en"/>
        </w:rPr>
        <w:t>Vioxx</w:t>
      </w:r>
      <w:proofErr w:type="spellEnd"/>
      <w:r w:rsidR="00A852A3">
        <w:rPr>
          <w:rFonts w:ascii="Times New Roman" w:hAnsi="Times New Roman" w:cs="Times New Roman"/>
          <w:sz w:val="24"/>
          <w:szCs w:val="24"/>
          <w:lang w:val="en"/>
        </w:rPr>
        <w:t>.  They have fought every lawsuit and appealed every court decision against them, all the while maintaining that “Merck puts patients first.”</w:t>
      </w:r>
      <w:r w:rsidR="00C34CCF">
        <w:rPr>
          <w:rFonts w:ascii="Times New Roman" w:hAnsi="Times New Roman" w:cs="Times New Roman"/>
          <w:sz w:val="24"/>
          <w:szCs w:val="24"/>
          <w:vertAlign w:val="superscript"/>
          <w:lang w:val="en"/>
        </w:rPr>
        <w:t>26</w:t>
      </w:r>
      <w:r w:rsidR="00A852A3">
        <w:rPr>
          <w:rFonts w:ascii="Times New Roman" w:hAnsi="Times New Roman" w:cs="Times New Roman"/>
          <w:sz w:val="24"/>
          <w:szCs w:val="24"/>
          <w:lang w:val="en"/>
        </w:rPr>
        <w:t xml:space="preserve">   </w:t>
      </w:r>
    </w:p>
    <w:p w:rsidR="00763685" w:rsidRPr="00763685" w:rsidRDefault="00763685" w:rsidP="00D268F5">
      <w:pPr>
        <w:spacing w:line="480" w:lineRule="auto"/>
        <w:rPr>
          <w:rFonts w:ascii="Times New Roman" w:hAnsi="Times New Roman" w:cs="Times New Roman"/>
          <w:b/>
          <w:sz w:val="24"/>
          <w:szCs w:val="24"/>
          <w:lang w:val="en"/>
        </w:rPr>
      </w:pPr>
      <w:proofErr w:type="gramStart"/>
      <w:r w:rsidRPr="00763685">
        <w:rPr>
          <w:rFonts w:ascii="Times New Roman" w:hAnsi="Times New Roman" w:cs="Times New Roman"/>
          <w:b/>
          <w:sz w:val="24"/>
          <w:szCs w:val="24"/>
          <w:lang w:val="en"/>
        </w:rPr>
        <w:t>New Paradigm – Or Prescription for Disaster?</w:t>
      </w:r>
      <w:proofErr w:type="gramEnd"/>
    </w:p>
    <w:p w:rsidR="00287BAD" w:rsidRPr="00287BAD" w:rsidRDefault="005E5762" w:rsidP="00287BAD">
      <w:pPr>
        <w:spacing w:before="100" w:beforeAutospacing="1" w:after="255" w:line="480" w:lineRule="auto"/>
        <w:rPr>
          <w:rFonts w:ascii="Times New Roman" w:hAnsi="Times New Roman" w:cs="Times New Roman"/>
          <w:sz w:val="24"/>
          <w:szCs w:val="24"/>
        </w:rPr>
      </w:pPr>
      <w:r>
        <w:rPr>
          <w:rFonts w:ascii="Times New Roman" w:hAnsi="Times New Roman" w:cs="Times New Roman"/>
          <w:sz w:val="24"/>
          <w:szCs w:val="24"/>
          <w:lang w:val="en"/>
        </w:rPr>
        <w:t>Unfortunately, there are indications that things are about to get much worse.</w:t>
      </w:r>
      <w:r w:rsidR="00A852A3" w:rsidRPr="005E5762">
        <w:rPr>
          <w:rFonts w:ascii="Times New Roman" w:hAnsi="Times New Roman" w:cs="Times New Roman"/>
          <w:sz w:val="24"/>
          <w:szCs w:val="24"/>
          <w:lang w:val="en"/>
        </w:rPr>
        <w:t xml:space="preserve">  </w:t>
      </w:r>
      <w:r w:rsidR="001575F9" w:rsidRPr="005E5762">
        <w:rPr>
          <w:rFonts w:ascii="Times New Roman" w:hAnsi="Times New Roman" w:cs="Times New Roman"/>
          <w:sz w:val="24"/>
          <w:szCs w:val="24"/>
          <w:lang w:val="en"/>
        </w:rPr>
        <w:t>In fact,</w:t>
      </w:r>
      <w:r w:rsidR="00B32DA1">
        <w:rPr>
          <w:rFonts w:ascii="Times New Roman" w:hAnsi="Times New Roman" w:cs="Times New Roman"/>
          <w:sz w:val="24"/>
          <w:szCs w:val="24"/>
          <w:lang w:val="en"/>
        </w:rPr>
        <w:t xml:space="preserve"> the FDA just announced on February</w:t>
      </w:r>
      <w:r w:rsidR="001575F9" w:rsidRPr="005E5762">
        <w:rPr>
          <w:rFonts w:ascii="Times New Roman" w:hAnsi="Times New Roman" w:cs="Times New Roman"/>
          <w:sz w:val="24"/>
          <w:szCs w:val="24"/>
          <w:lang w:val="en"/>
        </w:rPr>
        <w:t xml:space="preserve"> </w:t>
      </w:r>
      <w:r w:rsidR="00B32DA1">
        <w:rPr>
          <w:rFonts w:ascii="Times New Roman" w:hAnsi="Times New Roman" w:cs="Times New Roman"/>
          <w:sz w:val="24"/>
          <w:szCs w:val="24"/>
          <w:lang w:val="en"/>
        </w:rPr>
        <w:t>2</w:t>
      </w:r>
      <w:r w:rsidR="001575F9" w:rsidRPr="005E5762">
        <w:rPr>
          <w:rFonts w:ascii="Times New Roman" w:hAnsi="Times New Roman" w:cs="Times New Roman"/>
          <w:sz w:val="24"/>
          <w:szCs w:val="24"/>
          <w:lang w:val="en"/>
        </w:rPr>
        <w:t xml:space="preserve">8, 2012, that they are looking for ways to get drugs into the hands of patients more quickly. </w:t>
      </w:r>
      <w:r w:rsidR="001575F9" w:rsidRPr="005E5762">
        <w:rPr>
          <w:rFonts w:ascii="Times New Roman" w:hAnsi="Times New Roman" w:cs="Times New Roman"/>
          <w:sz w:val="24"/>
          <w:szCs w:val="24"/>
        </w:rPr>
        <w:t xml:space="preserve">They will be holding a two-day public meeting this month </w:t>
      </w:r>
      <w:r w:rsidR="005343FF">
        <w:rPr>
          <w:rFonts w:ascii="Times New Roman" w:hAnsi="Times New Roman" w:cs="Times New Roman"/>
          <w:sz w:val="24"/>
          <w:szCs w:val="24"/>
        </w:rPr>
        <w:t>on March 22nd and 23</w:t>
      </w:r>
      <w:r w:rsidR="005343FF" w:rsidRPr="005343FF">
        <w:rPr>
          <w:rFonts w:ascii="Times New Roman" w:hAnsi="Times New Roman" w:cs="Times New Roman"/>
          <w:sz w:val="24"/>
          <w:szCs w:val="24"/>
          <w:vertAlign w:val="superscript"/>
        </w:rPr>
        <w:t>rd</w:t>
      </w:r>
      <w:r w:rsidR="005343FF">
        <w:rPr>
          <w:rFonts w:ascii="Times New Roman" w:hAnsi="Times New Roman" w:cs="Times New Roman"/>
          <w:sz w:val="24"/>
          <w:szCs w:val="24"/>
        </w:rPr>
        <w:t xml:space="preserve">, </w:t>
      </w:r>
      <w:r w:rsidR="001575F9" w:rsidRPr="005E5762">
        <w:rPr>
          <w:rFonts w:ascii="Times New Roman" w:hAnsi="Times New Roman" w:cs="Times New Roman"/>
          <w:sz w:val="24"/>
          <w:szCs w:val="24"/>
        </w:rPr>
        <w:t>to evaluate whether to</w:t>
      </w:r>
      <w:r w:rsidR="00763685">
        <w:rPr>
          <w:rFonts w:ascii="Times New Roman" w:hAnsi="Times New Roman" w:cs="Times New Roman"/>
          <w:sz w:val="24"/>
          <w:szCs w:val="24"/>
        </w:rPr>
        <w:t xml:space="preserve"> reclassify medications</w:t>
      </w:r>
      <w:r w:rsidR="001575F9" w:rsidRPr="005E5762">
        <w:rPr>
          <w:rFonts w:ascii="Times New Roman" w:hAnsi="Times New Roman" w:cs="Times New Roman"/>
          <w:sz w:val="24"/>
          <w:szCs w:val="24"/>
        </w:rPr>
        <w:t xml:space="preserve"> for high blood pressure, cholesterol, migraines and asthma so that patients can get them </w:t>
      </w:r>
      <w:r w:rsidR="001575F9" w:rsidRPr="005E5762">
        <w:rPr>
          <w:rFonts w:ascii="Times New Roman" w:hAnsi="Times New Roman" w:cs="Times New Roman"/>
          <w:b/>
          <w:sz w:val="24"/>
          <w:szCs w:val="24"/>
        </w:rPr>
        <w:t>without a prescription</w:t>
      </w:r>
      <w:r w:rsidR="001575F9" w:rsidRPr="005E5762">
        <w:rPr>
          <w:rFonts w:ascii="Times New Roman" w:hAnsi="Times New Roman" w:cs="Times New Roman"/>
          <w:sz w:val="24"/>
          <w:szCs w:val="24"/>
        </w:rPr>
        <w:t>, thus eliminating one of the few rem</w:t>
      </w:r>
      <w:r w:rsidR="00DD6546">
        <w:rPr>
          <w:rFonts w:ascii="Times New Roman" w:hAnsi="Times New Roman" w:cs="Times New Roman"/>
          <w:sz w:val="24"/>
          <w:szCs w:val="24"/>
        </w:rPr>
        <w:t>aining levels of protection against</w:t>
      </w:r>
      <w:r w:rsidR="001575F9" w:rsidRPr="005E5762">
        <w:rPr>
          <w:rFonts w:ascii="Times New Roman" w:hAnsi="Times New Roman" w:cs="Times New Roman"/>
          <w:sz w:val="24"/>
          <w:szCs w:val="24"/>
        </w:rPr>
        <w:t xml:space="preserve"> dangerous drugs! </w:t>
      </w:r>
      <w:r w:rsidR="00287BAD">
        <w:rPr>
          <w:rFonts w:ascii="Times New Roman" w:hAnsi="Times New Roman" w:cs="Times New Roman"/>
          <w:sz w:val="24"/>
          <w:szCs w:val="24"/>
        </w:rPr>
        <w:t xml:space="preserve">  The FDA is proposing a </w:t>
      </w:r>
      <w:r w:rsidR="00B32DA1">
        <w:rPr>
          <w:rFonts w:ascii="Times New Roman" w:hAnsi="Times New Roman" w:cs="Times New Roman"/>
          <w:sz w:val="24"/>
          <w:szCs w:val="24"/>
        </w:rPr>
        <w:t>“</w:t>
      </w:r>
      <w:r w:rsidR="00287BAD">
        <w:rPr>
          <w:rFonts w:ascii="Times New Roman" w:hAnsi="Times New Roman" w:cs="Times New Roman"/>
          <w:sz w:val="24"/>
          <w:szCs w:val="24"/>
        </w:rPr>
        <w:t>new paradigm</w:t>
      </w:r>
      <w:r w:rsidR="00B32DA1">
        <w:rPr>
          <w:rFonts w:ascii="Times New Roman" w:hAnsi="Times New Roman" w:cs="Times New Roman"/>
          <w:sz w:val="24"/>
          <w:szCs w:val="24"/>
        </w:rPr>
        <w:t>”</w:t>
      </w:r>
      <w:r w:rsidR="00287BAD">
        <w:rPr>
          <w:rFonts w:ascii="Times New Roman" w:hAnsi="Times New Roman" w:cs="Times New Roman"/>
          <w:sz w:val="24"/>
          <w:szCs w:val="24"/>
        </w:rPr>
        <w:t xml:space="preserve"> in which consumers use kiosks or other technological aids in pharmacies or on the internet to self-diagnose for a particular disease or condition, determine whether a particular medication is appropriate</w:t>
      </w:r>
      <w:r w:rsidR="00A50EF6">
        <w:rPr>
          <w:rFonts w:ascii="Times New Roman" w:hAnsi="Times New Roman" w:cs="Times New Roman"/>
          <w:sz w:val="24"/>
          <w:szCs w:val="24"/>
        </w:rPr>
        <w:t xml:space="preserve">, and decide </w:t>
      </w:r>
      <w:r w:rsidR="00287BAD">
        <w:rPr>
          <w:rFonts w:ascii="Times New Roman" w:hAnsi="Times New Roman" w:cs="Times New Roman"/>
          <w:sz w:val="24"/>
          <w:szCs w:val="24"/>
        </w:rPr>
        <w:t xml:space="preserve">whether specific medication warnings contraindicate use of a drug, all without any physical exam, consultation, or advice from a physician!  They further suggest that if blood monitoring is important for a certain medication, </w:t>
      </w:r>
      <w:r w:rsidR="00B32DA1">
        <w:rPr>
          <w:rFonts w:ascii="Times New Roman" w:hAnsi="Times New Roman" w:cs="Times New Roman"/>
          <w:sz w:val="24"/>
          <w:szCs w:val="24"/>
        </w:rPr>
        <w:t>a pharmacist would be able to assess results and whether or not it is safe for someone to continue on a medication</w:t>
      </w:r>
      <w:r w:rsidR="00A50EF6">
        <w:rPr>
          <w:rFonts w:ascii="Times New Roman" w:hAnsi="Times New Roman" w:cs="Times New Roman"/>
          <w:sz w:val="24"/>
          <w:szCs w:val="24"/>
        </w:rPr>
        <w:t>.</w:t>
      </w:r>
      <w:r w:rsidR="004F480F">
        <w:rPr>
          <w:rFonts w:ascii="Times New Roman" w:hAnsi="Times New Roman" w:cs="Times New Roman"/>
          <w:sz w:val="24"/>
          <w:szCs w:val="24"/>
          <w:vertAlign w:val="superscript"/>
        </w:rPr>
        <w:t>27</w:t>
      </w:r>
      <w:r w:rsidR="00A50EF6">
        <w:rPr>
          <w:rFonts w:ascii="Times New Roman" w:hAnsi="Times New Roman" w:cs="Times New Roman"/>
          <w:sz w:val="24"/>
          <w:szCs w:val="24"/>
        </w:rPr>
        <w:t xml:space="preserve">  </w:t>
      </w:r>
      <w:r w:rsidR="00DD6546">
        <w:rPr>
          <w:rFonts w:ascii="Times New Roman" w:hAnsi="Times New Roman" w:cs="Times New Roman"/>
          <w:sz w:val="24"/>
          <w:szCs w:val="24"/>
        </w:rPr>
        <w:t xml:space="preserve"> I</w:t>
      </w:r>
      <w:r w:rsidR="00A50EF6">
        <w:rPr>
          <w:rFonts w:ascii="Times New Roman" w:hAnsi="Times New Roman" w:cs="Times New Roman"/>
          <w:sz w:val="24"/>
          <w:szCs w:val="24"/>
        </w:rPr>
        <w:t xml:space="preserve">n other words, the FDA plans to eliminate the physician and the need for a prescription so that there </w:t>
      </w:r>
      <w:r w:rsidR="004560F7">
        <w:rPr>
          <w:rFonts w:ascii="Times New Roman" w:hAnsi="Times New Roman" w:cs="Times New Roman"/>
          <w:sz w:val="24"/>
          <w:szCs w:val="24"/>
        </w:rPr>
        <w:t>will be</w:t>
      </w:r>
      <w:r w:rsidR="00A50EF6">
        <w:rPr>
          <w:rFonts w:ascii="Times New Roman" w:hAnsi="Times New Roman" w:cs="Times New Roman"/>
          <w:sz w:val="24"/>
          <w:szCs w:val="24"/>
        </w:rPr>
        <w:t xml:space="preserve"> no barrier at all protecting</w:t>
      </w:r>
      <w:r w:rsidR="00DD6546">
        <w:rPr>
          <w:rFonts w:ascii="Times New Roman" w:hAnsi="Times New Roman" w:cs="Times New Roman"/>
          <w:sz w:val="24"/>
          <w:szCs w:val="24"/>
        </w:rPr>
        <w:t xml:space="preserve"> the public</w:t>
      </w:r>
      <w:r w:rsidR="00A50EF6">
        <w:rPr>
          <w:rFonts w:ascii="Times New Roman" w:hAnsi="Times New Roman" w:cs="Times New Roman"/>
          <w:sz w:val="24"/>
          <w:szCs w:val="24"/>
        </w:rPr>
        <w:t xml:space="preserve"> from direct-to-consumer advertising.  How will the next </w:t>
      </w:r>
      <w:proofErr w:type="spellStart"/>
      <w:r w:rsidR="00A50EF6">
        <w:rPr>
          <w:rFonts w:ascii="Times New Roman" w:hAnsi="Times New Roman" w:cs="Times New Roman"/>
          <w:sz w:val="24"/>
          <w:szCs w:val="24"/>
        </w:rPr>
        <w:t>Vioxx</w:t>
      </w:r>
      <w:proofErr w:type="spellEnd"/>
      <w:r w:rsidR="00A50EF6">
        <w:rPr>
          <w:rFonts w:ascii="Times New Roman" w:hAnsi="Times New Roman" w:cs="Times New Roman"/>
          <w:sz w:val="24"/>
          <w:szCs w:val="24"/>
        </w:rPr>
        <w:t xml:space="preserve"> ever </w:t>
      </w:r>
      <w:r w:rsidR="00763685">
        <w:rPr>
          <w:rFonts w:ascii="Times New Roman" w:hAnsi="Times New Roman" w:cs="Times New Roman"/>
          <w:sz w:val="24"/>
          <w:szCs w:val="24"/>
        </w:rPr>
        <w:t>get taken off the market without</w:t>
      </w:r>
      <w:r w:rsidR="00DD6546">
        <w:rPr>
          <w:rFonts w:ascii="Times New Roman" w:hAnsi="Times New Roman" w:cs="Times New Roman"/>
          <w:sz w:val="24"/>
          <w:szCs w:val="24"/>
        </w:rPr>
        <w:t xml:space="preserve"> physicians noticing</w:t>
      </w:r>
      <w:r w:rsidR="00A50EF6">
        <w:rPr>
          <w:rFonts w:ascii="Times New Roman" w:hAnsi="Times New Roman" w:cs="Times New Roman"/>
          <w:sz w:val="24"/>
          <w:szCs w:val="24"/>
        </w:rPr>
        <w:t xml:space="preserve"> </w:t>
      </w:r>
      <w:r w:rsidR="00DD6546">
        <w:rPr>
          <w:rFonts w:ascii="Times New Roman" w:hAnsi="Times New Roman" w:cs="Times New Roman"/>
          <w:sz w:val="24"/>
          <w:szCs w:val="24"/>
        </w:rPr>
        <w:t>that their patients are sick or</w:t>
      </w:r>
      <w:r w:rsidR="00A50EF6">
        <w:rPr>
          <w:rFonts w:ascii="Times New Roman" w:hAnsi="Times New Roman" w:cs="Times New Roman"/>
          <w:sz w:val="24"/>
          <w:szCs w:val="24"/>
        </w:rPr>
        <w:t xml:space="preserve"> dying</w:t>
      </w:r>
      <w:r w:rsidR="00763685">
        <w:rPr>
          <w:rFonts w:ascii="Times New Roman" w:hAnsi="Times New Roman" w:cs="Times New Roman"/>
          <w:sz w:val="24"/>
          <w:szCs w:val="24"/>
        </w:rPr>
        <w:t xml:space="preserve"> and </w:t>
      </w:r>
      <w:r w:rsidR="00DD6546">
        <w:rPr>
          <w:rFonts w:ascii="Times New Roman" w:hAnsi="Times New Roman" w:cs="Times New Roman"/>
          <w:sz w:val="24"/>
          <w:szCs w:val="24"/>
        </w:rPr>
        <w:t>making</w:t>
      </w:r>
      <w:r w:rsidR="00763685">
        <w:rPr>
          <w:rFonts w:ascii="Times New Roman" w:hAnsi="Times New Roman" w:cs="Times New Roman"/>
          <w:sz w:val="24"/>
          <w:szCs w:val="24"/>
        </w:rPr>
        <w:t xml:space="preserve"> the connection to a drug</w:t>
      </w:r>
      <w:r w:rsidR="00A50EF6">
        <w:rPr>
          <w:rFonts w:ascii="Times New Roman" w:hAnsi="Times New Roman" w:cs="Times New Roman"/>
          <w:sz w:val="24"/>
          <w:szCs w:val="24"/>
        </w:rPr>
        <w:t>?</w:t>
      </w:r>
      <w:r w:rsidR="004560F7">
        <w:rPr>
          <w:rFonts w:ascii="Times New Roman" w:hAnsi="Times New Roman" w:cs="Times New Roman"/>
          <w:sz w:val="24"/>
          <w:szCs w:val="24"/>
        </w:rPr>
        <w:t xml:space="preserve">  </w:t>
      </w:r>
      <w:r w:rsidR="004560F7" w:rsidRPr="004560F7">
        <w:rPr>
          <w:rFonts w:ascii="Times New Roman" w:hAnsi="Times New Roman" w:cs="Times New Roman"/>
          <w:sz w:val="24"/>
          <w:szCs w:val="24"/>
        </w:rPr>
        <w:t>There won't even be a paper trail or a record entry to show that the patient was ever on the drug in the first place.  And without a prescription there won't be any insurance reimbursement for these medications, so the insurance industry will gain financially and the consumer will lose.</w:t>
      </w:r>
    </w:p>
    <w:p w:rsidR="001575F9" w:rsidRPr="005E5762" w:rsidRDefault="00763685" w:rsidP="005E5762">
      <w:pPr>
        <w:spacing w:before="100" w:beforeAutospacing="1" w:after="255" w:line="480" w:lineRule="auto"/>
        <w:rPr>
          <w:rFonts w:ascii="Times New Roman" w:hAnsi="Times New Roman" w:cs="Times New Roman"/>
          <w:sz w:val="24"/>
          <w:szCs w:val="24"/>
        </w:rPr>
      </w:pPr>
      <w:r>
        <w:rPr>
          <w:rFonts w:ascii="Times New Roman" w:hAnsi="Times New Roman" w:cs="Times New Roman"/>
          <w:sz w:val="24"/>
          <w:szCs w:val="24"/>
        </w:rPr>
        <w:lastRenderedPageBreak/>
        <w:t>Other aspects of the paradigm include</w:t>
      </w:r>
      <w:r w:rsidR="001575F9" w:rsidRPr="005E5762">
        <w:rPr>
          <w:rFonts w:ascii="Times New Roman" w:hAnsi="Times New Roman" w:cs="Times New Roman"/>
          <w:sz w:val="24"/>
          <w:szCs w:val="24"/>
        </w:rPr>
        <w:t xml:space="preserve"> </w:t>
      </w:r>
      <w:r w:rsidR="00DF2F6E">
        <w:rPr>
          <w:rFonts w:ascii="Times New Roman" w:hAnsi="Times New Roman" w:cs="Times New Roman"/>
          <w:sz w:val="24"/>
          <w:szCs w:val="24"/>
        </w:rPr>
        <w:t>“</w:t>
      </w:r>
      <w:r w:rsidR="00DF2F6E" w:rsidRPr="005E5762">
        <w:rPr>
          <w:rFonts w:ascii="Times New Roman" w:hAnsi="Times New Roman" w:cs="Times New Roman"/>
          <w:sz w:val="24"/>
          <w:szCs w:val="24"/>
        </w:rPr>
        <w:t>encourag</w:t>
      </w:r>
      <w:r w:rsidR="00DF2F6E">
        <w:rPr>
          <w:rFonts w:ascii="Times New Roman" w:hAnsi="Times New Roman" w:cs="Times New Roman"/>
          <w:sz w:val="24"/>
          <w:szCs w:val="24"/>
        </w:rPr>
        <w:t>ing”</w:t>
      </w:r>
      <w:r w:rsidR="00DF2F6E" w:rsidRPr="005E5762">
        <w:rPr>
          <w:rFonts w:ascii="Times New Roman" w:hAnsi="Times New Roman" w:cs="Times New Roman"/>
          <w:sz w:val="24"/>
          <w:szCs w:val="24"/>
        </w:rPr>
        <w:t xml:space="preserve"> </w:t>
      </w:r>
      <w:proofErr w:type="spellStart"/>
      <w:r w:rsidR="00DF2F6E" w:rsidRPr="005E5762">
        <w:rPr>
          <w:rFonts w:ascii="Times New Roman" w:hAnsi="Times New Roman" w:cs="Times New Roman"/>
          <w:sz w:val="24"/>
          <w:szCs w:val="24"/>
        </w:rPr>
        <w:t>drugmakers</w:t>
      </w:r>
      <w:proofErr w:type="spellEnd"/>
      <w:r w:rsidR="00DF2F6E" w:rsidRPr="005E5762">
        <w:rPr>
          <w:rFonts w:ascii="Times New Roman" w:hAnsi="Times New Roman" w:cs="Times New Roman"/>
          <w:sz w:val="24"/>
          <w:szCs w:val="24"/>
        </w:rPr>
        <w:t xml:space="preserve"> to develop antibiotics</w:t>
      </w:r>
      <w:r w:rsidR="00DF2F6E">
        <w:rPr>
          <w:rFonts w:ascii="Times New Roman" w:hAnsi="Times New Roman" w:cs="Times New Roman"/>
          <w:sz w:val="24"/>
          <w:szCs w:val="24"/>
        </w:rPr>
        <w:t xml:space="preserve">, and </w:t>
      </w:r>
      <w:r w:rsidR="001575F9" w:rsidRPr="005E5762">
        <w:rPr>
          <w:rFonts w:ascii="Times New Roman" w:hAnsi="Times New Roman" w:cs="Times New Roman"/>
          <w:sz w:val="24"/>
          <w:szCs w:val="24"/>
        </w:rPr>
        <w:t>expand</w:t>
      </w:r>
      <w:r>
        <w:rPr>
          <w:rFonts w:ascii="Times New Roman" w:hAnsi="Times New Roman" w:cs="Times New Roman"/>
          <w:sz w:val="24"/>
          <w:szCs w:val="24"/>
        </w:rPr>
        <w:t>ing the FDA’s</w:t>
      </w:r>
      <w:r w:rsidR="001575F9" w:rsidRPr="005E5762">
        <w:rPr>
          <w:rFonts w:ascii="Times New Roman" w:hAnsi="Times New Roman" w:cs="Times New Roman"/>
          <w:sz w:val="24"/>
          <w:szCs w:val="24"/>
        </w:rPr>
        <w:t xml:space="preserve"> </w:t>
      </w:r>
      <w:r w:rsidR="00D211E9">
        <w:rPr>
          <w:rFonts w:ascii="Times New Roman" w:hAnsi="Times New Roman" w:cs="Times New Roman"/>
          <w:sz w:val="24"/>
          <w:szCs w:val="24"/>
        </w:rPr>
        <w:t xml:space="preserve">woefully </w:t>
      </w:r>
      <w:r w:rsidR="00B32DA1">
        <w:rPr>
          <w:rFonts w:ascii="Times New Roman" w:hAnsi="Times New Roman" w:cs="Times New Roman"/>
          <w:sz w:val="24"/>
          <w:szCs w:val="24"/>
        </w:rPr>
        <w:t xml:space="preserve">inadequate </w:t>
      </w:r>
      <w:r w:rsidR="001575F9" w:rsidRPr="005E5762">
        <w:rPr>
          <w:rFonts w:ascii="Times New Roman" w:hAnsi="Times New Roman" w:cs="Times New Roman"/>
          <w:sz w:val="24"/>
          <w:szCs w:val="24"/>
        </w:rPr>
        <w:t>accelerated approval program</w:t>
      </w:r>
      <w:r w:rsidR="00D211E9">
        <w:rPr>
          <w:rFonts w:ascii="Times New Roman" w:hAnsi="Times New Roman" w:cs="Times New Roman"/>
          <w:sz w:val="24"/>
          <w:szCs w:val="24"/>
        </w:rPr>
        <w:t xml:space="preserve"> (the fast track program)</w:t>
      </w:r>
      <w:r w:rsidR="001575F9" w:rsidRPr="005E5762">
        <w:rPr>
          <w:rFonts w:ascii="Times New Roman" w:hAnsi="Times New Roman" w:cs="Times New Roman"/>
          <w:sz w:val="24"/>
          <w:szCs w:val="24"/>
        </w:rPr>
        <w:t xml:space="preserve"> </w:t>
      </w:r>
      <w:r w:rsidR="00D211E9">
        <w:rPr>
          <w:rFonts w:ascii="Times New Roman" w:hAnsi="Times New Roman" w:cs="Times New Roman"/>
          <w:sz w:val="24"/>
          <w:szCs w:val="24"/>
        </w:rPr>
        <w:t>to allow drugs which don’t meet current standards for effectiveness</w:t>
      </w:r>
      <w:r w:rsidR="00DF2F6E">
        <w:rPr>
          <w:rFonts w:ascii="Times New Roman" w:hAnsi="Times New Roman" w:cs="Times New Roman"/>
          <w:sz w:val="24"/>
          <w:szCs w:val="24"/>
        </w:rPr>
        <w:t xml:space="preserve"> to be rushed to market</w:t>
      </w:r>
      <w:r w:rsidR="00D211E9">
        <w:rPr>
          <w:rFonts w:ascii="Times New Roman" w:hAnsi="Times New Roman" w:cs="Times New Roman"/>
          <w:sz w:val="24"/>
          <w:szCs w:val="24"/>
        </w:rPr>
        <w:t xml:space="preserve">.   </w:t>
      </w:r>
      <w:r w:rsidR="00D211E9" w:rsidRPr="005E5762">
        <w:rPr>
          <w:rFonts w:ascii="Times New Roman" w:hAnsi="Times New Roman" w:cs="Times New Roman"/>
          <w:sz w:val="24"/>
          <w:szCs w:val="24"/>
        </w:rPr>
        <w:t xml:space="preserve">AIDS and cancer drugs </w:t>
      </w:r>
      <w:r w:rsidR="00B34D05">
        <w:rPr>
          <w:rFonts w:ascii="Times New Roman" w:hAnsi="Times New Roman" w:cs="Times New Roman"/>
          <w:sz w:val="24"/>
          <w:szCs w:val="24"/>
        </w:rPr>
        <w:t xml:space="preserve">already </w:t>
      </w:r>
      <w:r w:rsidR="00D211E9">
        <w:rPr>
          <w:rFonts w:ascii="Times New Roman" w:hAnsi="Times New Roman" w:cs="Times New Roman"/>
          <w:sz w:val="24"/>
          <w:szCs w:val="24"/>
        </w:rPr>
        <w:t xml:space="preserve">can be approved </w:t>
      </w:r>
      <w:r w:rsidR="001575F9" w:rsidRPr="005E5762">
        <w:rPr>
          <w:rFonts w:ascii="Times New Roman" w:hAnsi="Times New Roman" w:cs="Times New Roman"/>
          <w:sz w:val="24"/>
          <w:szCs w:val="24"/>
        </w:rPr>
        <w:t xml:space="preserve">based on </w:t>
      </w:r>
      <w:r w:rsidR="001575F9" w:rsidRPr="005E5762">
        <w:rPr>
          <w:rFonts w:ascii="Times New Roman" w:hAnsi="Times New Roman" w:cs="Times New Roman"/>
          <w:b/>
          <w:sz w:val="24"/>
          <w:szCs w:val="24"/>
        </w:rPr>
        <w:t>relaxed</w:t>
      </w:r>
      <w:r w:rsidR="00D211E9">
        <w:rPr>
          <w:rFonts w:ascii="Times New Roman" w:hAnsi="Times New Roman" w:cs="Times New Roman"/>
          <w:b/>
          <w:sz w:val="24"/>
          <w:szCs w:val="24"/>
        </w:rPr>
        <w:t xml:space="preserve"> (i.e. reduced)</w:t>
      </w:r>
      <w:r w:rsidR="001575F9" w:rsidRPr="005E5762">
        <w:rPr>
          <w:rFonts w:ascii="Times New Roman" w:hAnsi="Times New Roman" w:cs="Times New Roman"/>
          <w:b/>
          <w:sz w:val="24"/>
          <w:szCs w:val="24"/>
        </w:rPr>
        <w:t xml:space="preserve"> standards for effectiveness</w:t>
      </w:r>
      <w:r w:rsidR="00D211E9">
        <w:rPr>
          <w:rFonts w:ascii="Times New Roman" w:hAnsi="Times New Roman" w:cs="Times New Roman"/>
          <w:b/>
          <w:sz w:val="24"/>
          <w:szCs w:val="24"/>
        </w:rPr>
        <w:t>,</w:t>
      </w:r>
      <w:r>
        <w:rPr>
          <w:rFonts w:ascii="Times New Roman" w:hAnsi="Times New Roman" w:cs="Times New Roman"/>
          <w:sz w:val="24"/>
          <w:szCs w:val="24"/>
        </w:rPr>
        <w:t xml:space="preserve"> </w:t>
      </w:r>
      <w:r w:rsidR="00D211E9">
        <w:rPr>
          <w:rFonts w:ascii="Times New Roman" w:hAnsi="Times New Roman" w:cs="Times New Roman"/>
          <w:sz w:val="24"/>
          <w:szCs w:val="24"/>
        </w:rPr>
        <w:t xml:space="preserve">but the FDA’s expansion of this program </w:t>
      </w:r>
      <w:r w:rsidR="00DF2F6E">
        <w:rPr>
          <w:rFonts w:ascii="Times New Roman" w:hAnsi="Times New Roman" w:cs="Times New Roman"/>
          <w:sz w:val="24"/>
          <w:szCs w:val="24"/>
        </w:rPr>
        <w:t xml:space="preserve">would </w:t>
      </w:r>
      <w:r w:rsidR="005E5762" w:rsidRPr="005E5762">
        <w:rPr>
          <w:rFonts w:ascii="Times New Roman" w:hAnsi="Times New Roman" w:cs="Times New Roman"/>
          <w:sz w:val="24"/>
          <w:szCs w:val="24"/>
        </w:rPr>
        <w:t>include</w:t>
      </w:r>
      <w:r w:rsidR="001575F9" w:rsidRPr="005E5762">
        <w:rPr>
          <w:rFonts w:ascii="Times New Roman" w:hAnsi="Times New Roman" w:cs="Times New Roman"/>
          <w:sz w:val="24"/>
          <w:szCs w:val="24"/>
        </w:rPr>
        <w:t xml:space="preserve"> drugs for infection, Al</w:t>
      </w:r>
      <w:r>
        <w:rPr>
          <w:rFonts w:ascii="Times New Roman" w:hAnsi="Times New Roman" w:cs="Times New Roman"/>
          <w:sz w:val="24"/>
          <w:szCs w:val="24"/>
        </w:rPr>
        <w:t>zheimer’s disease, and what the FDA terms</w:t>
      </w:r>
      <w:r w:rsidR="001575F9" w:rsidRPr="005E5762">
        <w:rPr>
          <w:rFonts w:ascii="Times New Roman" w:hAnsi="Times New Roman" w:cs="Times New Roman"/>
          <w:sz w:val="24"/>
          <w:szCs w:val="24"/>
        </w:rPr>
        <w:t xml:space="preserve"> “rare” conditions.</w:t>
      </w:r>
      <w:r w:rsidR="005E5762" w:rsidRPr="005E5762">
        <w:rPr>
          <w:rFonts w:ascii="Times New Roman" w:hAnsi="Times New Roman" w:cs="Times New Roman"/>
          <w:sz w:val="24"/>
          <w:szCs w:val="24"/>
        </w:rPr>
        <w:t xml:space="preserve"> </w:t>
      </w:r>
      <w:r w:rsidR="00DF2F6E">
        <w:rPr>
          <w:rFonts w:ascii="Times New Roman" w:hAnsi="Times New Roman" w:cs="Times New Roman"/>
          <w:sz w:val="24"/>
          <w:szCs w:val="24"/>
        </w:rPr>
        <w:t xml:space="preserve"> This would permit</w:t>
      </w:r>
      <w:r w:rsidR="00D211E9">
        <w:rPr>
          <w:rFonts w:ascii="Times New Roman" w:hAnsi="Times New Roman" w:cs="Times New Roman"/>
          <w:sz w:val="24"/>
          <w:szCs w:val="24"/>
        </w:rPr>
        <w:t xml:space="preserve"> the FDA to fast track even more drugs without </w:t>
      </w:r>
      <w:r w:rsidR="00DF2F6E">
        <w:rPr>
          <w:rFonts w:ascii="Times New Roman" w:hAnsi="Times New Roman" w:cs="Times New Roman"/>
          <w:sz w:val="24"/>
          <w:szCs w:val="24"/>
        </w:rPr>
        <w:t>the manufacturer having the burden of proving</w:t>
      </w:r>
      <w:r w:rsidR="00D211E9">
        <w:rPr>
          <w:rFonts w:ascii="Times New Roman" w:hAnsi="Times New Roman" w:cs="Times New Roman"/>
          <w:sz w:val="24"/>
          <w:szCs w:val="24"/>
        </w:rPr>
        <w:t xml:space="preserve"> efficacy.  </w:t>
      </w:r>
      <w:r>
        <w:rPr>
          <w:rFonts w:ascii="Times New Roman" w:hAnsi="Times New Roman" w:cs="Times New Roman"/>
          <w:sz w:val="24"/>
          <w:szCs w:val="24"/>
        </w:rPr>
        <w:t>If this “new paradigm”</w:t>
      </w:r>
      <w:r w:rsidR="00B32DA1">
        <w:rPr>
          <w:rFonts w:ascii="Times New Roman" w:hAnsi="Times New Roman" w:cs="Times New Roman"/>
          <w:sz w:val="24"/>
          <w:szCs w:val="24"/>
        </w:rPr>
        <w:t xml:space="preserve"> goes into action</w:t>
      </w:r>
      <w:r w:rsidR="00D211E9">
        <w:rPr>
          <w:rFonts w:ascii="Times New Roman" w:hAnsi="Times New Roman" w:cs="Times New Roman"/>
          <w:sz w:val="24"/>
          <w:szCs w:val="24"/>
        </w:rPr>
        <w:t>,</w:t>
      </w:r>
      <w:r w:rsidR="00B32DA1">
        <w:rPr>
          <w:rFonts w:ascii="Times New Roman" w:hAnsi="Times New Roman" w:cs="Times New Roman"/>
          <w:sz w:val="24"/>
          <w:szCs w:val="24"/>
        </w:rPr>
        <w:t xml:space="preserve"> then there </w:t>
      </w:r>
      <w:r w:rsidR="00B32DA1" w:rsidRPr="00B32DA1">
        <w:rPr>
          <w:rFonts w:ascii="Times New Roman" w:hAnsi="Times New Roman" w:cs="Times New Roman"/>
          <w:sz w:val="24"/>
          <w:szCs w:val="24"/>
        </w:rPr>
        <w:t xml:space="preserve">truly </w:t>
      </w:r>
      <w:r w:rsidR="00B32DA1">
        <w:rPr>
          <w:rFonts w:ascii="Times New Roman" w:hAnsi="Times New Roman" w:cs="Times New Roman"/>
          <w:sz w:val="24"/>
          <w:szCs w:val="24"/>
        </w:rPr>
        <w:t>will be no brakes at all on the pharmaceutical industry</w:t>
      </w:r>
      <w:r w:rsidR="004560F7">
        <w:rPr>
          <w:rFonts w:ascii="Times New Roman" w:hAnsi="Times New Roman" w:cs="Times New Roman"/>
          <w:sz w:val="24"/>
          <w:szCs w:val="24"/>
        </w:rPr>
        <w:t>.  S</w:t>
      </w:r>
      <w:r w:rsidR="005E5762">
        <w:rPr>
          <w:rFonts w:ascii="Times New Roman" w:hAnsi="Times New Roman" w:cs="Times New Roman"/>
          <w:sz w:val="24"/>
          <w:szCs w:val="24"/>
        </w:rPr>
        <w:t>o don’t be surprised if the new drug approval process continues to get</w:t>
      </w:r>
      <w:r w:rsidR="00B32DA1">
        <w:rPr>
          <w:rFonts w:ascii="Times New Roman" w:hAnsi="Times New Roman" w:cs="Times New Roman"/>
          <w:sz w:val="24"/>
          <w:szCs w:val="24"/>
        </w:rPr>
        <w:t xml:space="preserve"> shorter until it really is only</w:t>
      </w:r>
      <w:r w:rsidR="005E5762">
        <w:rPr>
          <w:rFonts w:ascii="Times New Roman" w:hAnsi="Times New Roman" w:cs="Times New Roman"/>
          <w:sz w:val="24"/>
          <w:szCs w:val="24"/>
        </w:rPr>
        <w:t xml:space="preserve"> a rubber stamp – just like the FDA itself</w:t>
      </w:r>
      <w:r w:rsidR="005E5762" w:rsidRPr="005E5762">
        <w:rPr>
          <w:rFonts w:ascii="Times New Roman" w:hAnsi="Times New Roman" w:cs="Times New Roman"/>
          <w:sz w:val="24"/>
          <w:szCs w:val="24"/>
        </w:rPr>
        <w:t xml:space="preserve">.  </w:t>
      </w:r>
    </w:p>
    <w:p w:rsidR="00A852A3" w:rsidRPr="005E5762" w:rsidRDefault="00A852A3" w:rsidP="005E5762">
      <w:pPr>
        <w:spacing w:line="480" w:lineRule="auto"/>
        <w:rPr>
          <w:rFonts w:ascii="Times New Roman" w:hAnsi="Times New Roman" w:cs="Times New Roman"/>
          <w:sz w:val="24"/>
          <w:szCs w:val="24"/>
          <w:lang w:val="en"/>
        </w:rPr>
      </w:pPr>
    </w:p>
    <w:p w:rsidR="00F72FB3" w:rsidRDefault="00F72FB3" w:rsidP="005E5762">
      <w:pPr>
        <w:spacing w:line="480" w:lineRule="auto"/>
      </w:pPr>
    </w:p>
    <w:p w:rsidR="004F480F" w:rsidRDefault="004F480F" w:rsidP="005E5762">
      <w:pPr>
        <w:spacing w:line="480" w:lineRule="auto"/>
      </w:pPr>
    </w:p>
    <w:p w:rsidR="004F480F" w:rsidRDefault="004F480F" w:rsidP="005E5762">
      <w:pPr>
        <w:spacing w:line="480" w:lineRule="auto"/>
      </w:pPr>
    </w:p>
    <w:p w:rsidR="004F480F" w:rsidRDefault="004F480F" w:rsidP="005E5762">
      <w:pPr>
        <w:spacing w:line="480" w:lineRule="auto"/>
      </w:pPr>
    </w:p>
    <w:p w:rsidR="004F480F" w:rsidRDefault="004F480F" w:rsidP="005E5762">
      <w:pPr>
        <w:spacing w:line="480" w:lineRule="auto"/>
      </w:pPr>
    </w:p>
    <w:p w:rsidR="004F480F" w:rsidRDefault="004F480F" w:rsidP="005E5762">
      <w:pPr>
        <w:spacing w:line="480" w:lineRule="auto"/>
      </w:pPr>
    </w:p>
    <w:p w:rsidR="004F480F" w:rsidRDefault="004F480F" w:rsidP="005E5762">
      <w:pPr>
        <w:spacing w:line="480" w:lineRule="auto"/>
      </w:pPr>
    </w:p>
    <w:p w:rsidR="004F480F" w:rsidRDefault="004F480F" w:rsidP="005E5762">
      <w:pPr>
        <w:spacing w:line="480" w:lineRule="auto"/>
      </w:pPr>
    </w:p>
    <w:p w:rsidR="004F480F" w:rsidRDefault="004F480F" w:rsidP="005E5762">
      <w:pPr>
        <w:spacing w:line="480" w:lineRule="auto"/>
      </w:pPr>
    </w:p>
    <w:p w:rsidR="004F480F" w:rsidRPr="00796A74" w:rsidRDefault="004F480F" w:rsidP="004F480F">
      <w:pPr>
        <w:rPr>
          <w:rFonts w:ascii="Times New Roman" w:hAnsi="Times New Roman" w:cs="Times New Roman"/>
        </w:rPr>
      </w:pPr>
      <w:r w:rsidRPr="00796A74">
        <w:rPr>
          <w:rFonts w:ascii="Times New Roman" w:hAnsi="Times New Roman" w:cs="Times New Roman"/>
        </w:rPr>
        <w:lastRenderedPageBreak/>
        <w:t>ENDNOTES</w:t>
      </w:r>
    </w:p>
    <w:p w:rsidR="004F480F" w:rsidRPr="00796A74" w:rsidRDefault="004F480F" w:rsidP="004F480F">
      <w:pPr>
        <w:pStyle w:val="ListParagraph"/>
        <w:numPr>
          <w:ilvl w:val="0"/>
          <w:numId w:val="1"/>
        </w:numPr>
        <w:rPr>
          <w:rFonts w:ascii="Times New Roman" w:hAnsi="Times New Roman" w:cs="Times New Roman"/>
        </w:rPr>
      </w:pPr>
      <w:proofErr w:type="gramStart"/>
      <w:r w:rsidRPr="00796A74">
        <w:rPr>
          <w:rFonts w:ascii="Times New Roman" w:hAnsi="Times New Roman" w:cs="Times New Roman"/>
        </w:rPr>
        <w:t>Devine</w:t>
      </w:r>
      <w:proofErr w:type="gramEnd"/>
      <w:r w:rsidRPr="00796A74">
        <w:rPr>
          <w:rFonts w:ascii="Times New Roman" w:hAnsi="Times New Roman" w:cs="Times New Roman"/>
        </w:rPr>
        <w:t xml:space="preserve"> T, Legal Director, Government Accountability Project, Interview with </w:t>
      </w:r>
      <w:proofErr w:type="spellStart"/>
      <w:r w:rsidRPr="00796A74">
        <w:rPr>
          <w:rFonts w:ascii="Times New Roman" w:hAnsi="Times New Roman" w:cs="Times New Roman"/>
        </w:rPr>
        <w:t>Manette</w:t>
      </w:r>
      <w:proofErr w:type="spellEnd"/>
      <w:r w:rsidRPr="00796A74">
        <w:rPr>
          <w:rFonts w:ascii="Times New Roman" w:hAnsi="Times New Roman" w:cs="Times New Roman"/>
        </w:rPr>
        <w:t xml:space="preserve"> Loudon, </w:t>
      </w:r>
      <w:r w:rsidRPr="00796A74">
        <w:rPr>
          <w:rFonts w:ascii="Times New Roman" w:hAnsi="Times New Roman" w:cs="Times New Roman"/>
          <w:i/>
        </w:rPr>
        <w:t>Prescription for Disaster DVD</w:t>
      </w:r>
      <w:r w:rsidRPr="00796A74">
        <w:rPr>
          <w:rFonts w:ascii="Times New Roman" w:hAnsi="Times New Roman" w:cs="Times New Roman"/>
        </w:rPr>
        <w:t>, Gary Null &amp; Associates, 2005.</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Graham D, Interview with </w:t>
      </w:r>
      <w:proofErr w:type="spellStart"/>
      <w:r w:rsidRPr="00796A74">
        <w:rPr>
          <w:rFonts w:ascii="Times New Roman" w:hAnsi="Times New Roman" w:cs="Times New Roman"/>
        </w:rPr>
        <w:t>Manette</w:t>
      </w:r>
      <w:proofErr w:type="spellEnd"/>
      <w:r w:rsidRPr="00796A74">
        <w:rPr>
          <w:rFonts w:ascii="Times New Roman" w:hAnsi="Times New Roman" w:cs="Times New Roman"/>
        </w:rPr>
        <w:t xml:space="preserve"> Loudon, </w:t>
      </w:r>
      <w:r w:rsidRPr="00796A74">
        <w:rPr>
          <w:rFonts w:ascii="Times New Roman" w:hAnsi="Times New Roman" w:cs="Times New Roman"/>
          <w:i/>
        </w:rPr>
        <w:t>Prescription for Disaster DVD</w:t>
      </w:r>
      <w:r w:rsidRPr="00796A74">
        <w:rPr>
          <w:rFonts w:ascii="Times New Roman" w:hAnsi="Times New Roman" w:cs="Times New Roman"/>
        </w:rPr>
        <w:t>, Gary Null &amp; Associates, 2005.</w:t>
      </w:r>
    </w:p>
    <w:p w:rsidR="004F480F" w:rsidRPr="00796A74" w:rsidRDefault="004F480F" w:rsidP="004F480F">
      <w:pPr>
        <w:pStyle w:val="ListParagraph"/>
        <w:numPr>
          <w:ilvl w:val="0"/>
          <w:numId w:val="1"/>
        </w:numPr>
        <w:rPr>
          <w:rFonts w:ascii="Times New Roman" w:hAnsi="Times New Roman" w:cs="Times New Roman"/>
        </w:rPr>
      </w:pPr>
      <w:proofErr w:type="spellStart"/>
      <w:r w:rsidRPr="00796A74">
        <w:rPr>
          <w:rFonts w:ascii="Times New Roman" w:hAnsi="Times New Roman" w:cs="Times New Roman"/>
        </w:rPr>
        <w:t>Willman</w:t>
      </w:r>
      <w:proofErr w:type="spellEnd"/>
      <w:r w:rsidRPr="00796A74">
        <w:rPr>
          <w:rFonts w:ascii="Times New Roman" w:hAnsi="Times New Roman" w:cs="Times New Roman"/>
        </w:rPr>
        <w:t xml:space="preserve"> D, RELENZA: Official Asks If One Day Less of Flu Is </w:t>
      </w:r>
      <w:proofErr w:type="gramStart"/>
      <w:r w:rsidRPr="00796A74">
        <w:rPr>
          <w:rFonts w:ascii="Times New Roman" w:hAnsi="Times New Roman" w:cs="Times New Roman"/>
        </w:rPr>
        <w:t>Worth</w:t>
      </w:r>
      <w:proofErr w:type="gramEnd"/>
      <w:r w:rsidRPr="00796A74">
        <w:rPr>
          <w:rFonts w:ascii="Times New Roman" w:hAnsi="Times New Roman" w:cs="Times New Roman"/>
        </w:rPr>
        <w:t xml:space="preserve"> It, </w:t>
      </w:r>
      <w:r w:rsidRPr="00796A74">
        <w:rPr>
          <w:rFonts w:ascii="Times New Roman" w:hAnsi="Times New Roman" w:cs="Times New Roman"/>
          <w:i/>
        </w:rPr>
        <w:t>Los</w:t>
      </w:r>
      <w:r w:rsidRPr="00796A74">
        <w:rPr>
          <w:rFonts w:ascii="Times New Roman" w:hAnsi="Times New Roman" w:cs="Times New Roman"/>
        </w:rPr>
        <w:t xml:space="preserve"> </w:t>
      </w:r>
      <w:r w:rsidRPr="00796A74">
        <w:rPr>
          <w:rFonts w:ascii="Times New Roman" w:hAnsi="Times New Roman" w:cs="Times New Roman"/>
          <w:i/>
        </w:rPr>
        <w:t>Angeles Times</w:t>
      </w:r>
      <w:r w:rsidRPr="00796A74">
        <w:rPr>
          <w:rFonts w:ascii="Times New Roman" w:hAnsi="Times New Roman" w:cs="Times New Roman"/>
        </w:rPr>
        <w:t xml:space="preserve">, December 2000, </w:t>
      </w:r>
      <w:hyperlink r:id="rId8" w:history="1">
        <w:r w:rsidRPr="00796A74">
          <w:rPr>
            <w:rStyle w:val="Hyperlink"/>
            <w:rFonts w:ascii="Times New Roman" w:hAnsi="Times New Roman" w:cs="Times New Roman"/>
            <w:color w:val="auto"/>
            <w:u w:val="none"/>
          </w:rPr>
          <w:t>http://www.latimes.com/news/nationworld/nation/la-122001relenza,0,5819176.story</w:t>
        </w:r>
      </w:hyperlink>
      <w:r w:rsidRPr="00796A74">
        <w:rPr>
          <w:rFonts w:ascii="Times New Roman" w:hAnsi="Times New Roman" w:cs="Times New Roman"/>
        </w:rPr>
        <w:t>, accessed 3/7/12.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Ibid.</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Ibid.</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3D Communications website, </w:t>
      </w:r>
      <w:hyperlink r:id="rId9" w:history="1">
        <w:r w:rsidRPr="00796A74">
          <w:rPr>
            <w:rStyle w:val="Hyperlink"/>
            <w:rFonts w:ascii="Times New Roman" w:hAnsi="Times New Roman" w:cs="Times New Roman"/>
            <w:color w:val="auto"/>
            <w:u w:val="none"/>
          </w:rPr>
          <w:t>http://www.3dcommunications.us/who.html</w:t>
        </w:r>
      </w:hyperlink>
      <w:r w:rsidRPr="00796A74">
        <w:rPr>
          <w:rFonts w:ascii="Times New Roman" w:hAnsi="Times New Roman" w:cs="Times New Roman"/>
        </w:rPr>
        <w:t>, accessed 2/28/12.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lang w:val="en"/>
        </w:rPr>
        <w:t xml:space="preserve"> BURTON DM, FDA Panelists Had Ties to Bayer, </w:t>
      </w:r>
      <w:r w:rsidRPr="00796A74">
        <w:rPr>
          <w:rFonts w:ascii="Times New Roman" w:hAnsi="Times New Roman" w:cs="Times New Roman"/>
          <w:i/>
        </w:rPr>
        <w:t>The Wall Street Journal</w:t>
      </w:r>
      <w:r w:rsidRPr="00796A74">
        <w:rPr>
          <w:rFonts w:ascii="Times New Roman" w:hAnsi="Times New Roman" w:cs="Times New Roman"/>
        </w:rPr>
        <w:t xml:space="preserve">, January 11, 2012, </w:t>
      </w:r>
      <w:hyperlink r:id="rId10" w:history="1">
        <w:r w:rsidRPr="00796A74">
          <w:rPr>
            <w:rStyle w:val="Hyperlink"/>
            <w:rFonts w:ascii="Times New Roman" w:hAnsi="Times New Roman" w:cs="Times New Roman"/>
            <w:color w:val="auto"/>
            <w:u w:val="none"/>
          </w:rPr>
          <w:t>http://online.wsj.com/article/SB10001424052970203436904577153160177537828.html?mod=WSJ_hp_MIDDLENexttoWhatsNewsForth</w:t>
        </w:r>
      </w:hyperlink>
      <w:r w:rsidRPr="00796A74">
        <w:rPr>
          <w:rFonts w:ascii="Times New Roman" w:hAnsi="Times New Roman" w:cs="Times New Roman"/>
        </w:rPr>
        <w:t>, accessed 2/20/12.</w:t>
      </w:r>
    </w:p>
    <w:p w:rsidR="004F480F" w:rsidRPr="00796A74" w:rsidRDefault="004F480F" w:rsidP="004F480F">
      <w:pPr>
        <w:pStyle w:val="ListParagraph"/>
        <w:numPr>
          <w:ilvl w:val="0"/>
          <w:numId w:val="1"/>
        </w:numPr>
        <w:rPr>
          <w:rFonts w:ascii="Times New Roman" w:hAnsi="Times New Roman" w:cs="Times New Roman"/>
        </w:rPr>
      </w:pPr>
      <w:proofErr w:type="spellStart"/>
      <w:r w:rsidRPr="00796A74">
        <w:rPr>
          <w:rFonts w:ascii="Times New Roman" w:hAnsi="Times New Roman" w:cs="Times New Roman"/>
          <w:bCs/>
        </w:rPr>
        <w:t>Feeley</w:t>
      </w:r>
      <w:proofErr w:type="spellEnd"/>
      <w:r w:rsidRPr="00796A74">
        <w:rPr>
          <w:rFonts w:ascii="Times New Roman" w:hAnsi="Times New Roman" w:cs="Times New Roman"/>
          <w:bCs/>
        </w:rPr>
        <w:t xml:space="preserve"> J and Fisk MC , Bayer May Have Pitched Birth-Control Pill for Unapproved Use,  Bloomberg, Nov 21, 2011,  </w:t>
      </w:r>
      <w:hyperlink r:id="rId11" w:history="1">
        <w:r w:rsidRPr="00796A74">
          <w:rPr>
            <w:rStyle w:val="Hyperlink"/>
            <w:rFonts w:ascii="Times New Roman" w:hAnsi="Times New Roman" w:cs="Times New Roman"/>
            <w:color w:val="auto"/>
            <w:u w:val="none"/>
          </w:rPr>
          <w:t>http://www.bloomberg.com/news/2011-11-21/bayer-may-have-touted-birth-control-pills-for-unapproved-use-e-mails-show.html</w:t>
        </w:r>
      </w:hyperlink>
      <w:r w:rsidRPr="00796A74">
        <w:rPr>
          <w:rFonts w:ascii="Times New Roman" w:hAnsi="Times New Roman" w:cs="Times New Roman"/>
        </w:rPr>
        <w:t>, accessed 3/7/12.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Presley H, </w:t>
      </w:r>
      <w:proofErr w:type="spellStart"/>
      <w:r w:rsidRPr="00796A74">
        <w:rPr>
          <w:rFonts w:ascii="Times New Roman" w:hAnsi="Times New Roman" w:cs="Times New Roman"/>
        </w:rPr>
        <w:t>Vioxx</w:t>
      </w:r>
      <w:proofErr w:type="spellEnd"/>
      <w:r w:rsidRPr="00796A74">
        <w:rPr>
          <w:rFonts w:ascii="Times New Roman" w:hAnsi="Times New Roman" w:cs="Times New Roman"/>
        </w:rPr>
        <w:t xml:space="preserve"> and the Merck Team Effort, </w:t>
      </w:r>
      <w:r w:rsidRPr="00796A74">
        <w:rPr>
          <w:rFonts w:ascii="Times New Roman" w:hAnsi="Times New Roman" w:cs="Times New Roman"/>
          <w:i/>
        </w:rPr>
        <w:t xml:space="preserve">The </w:t>
      </w:r>
      <w:proofErr w:type="spellStart"/>
      <w:r w:rsidRPr="00796A74">
        <w:rPr>
          <w:rFonts w:ascii="Times New Roman" w:hAnsi="Times New Roman" w:cs="Times New Roman"/>
          <w:i/>
        </w:rPr>
        <w:t>Kenan</w:t>
      </w:r>
      <w:proofErr w:type="spellEnd"/>
      <w:r w:rsidRPr="00796A74">
        <w:rPr>
          <w:rFonts w:ascii="Times New Roman" w:hAnsi="Times New Roman" w:cs="Times New Roman"/>
          <w:i/>
        </w:rPr>
        <w:t xml:space="preserve"> Institute for Ethics at Duke University</w:t>
      </w:r>
      <w:r w:rsidRPr="00796A74">
        <w:rPr>
          <w:rFonts w:ascii="Times New Roman" w:hAnsi="Times New Roman" w:cs="Times New Roman"/>
        </w:rPr>
        <w:t xml:space="preserve">, 2009, </w:t>
      </w:r>
      <w:hyperlink r:id="rId12" w:history="1">
        <w:r w:rsidRPr="00796A74">
          <w:rPr>
            <w:rStyle w:val="Hyperlink"/>
            <w:rFonts w:ascii="Times New Roman" w:hAnsi="Times New Roman" w:cs="Times New Roman"/>
            <w:color w:val="auto"/>
            <w:u w:val="none"/>
          </w:rPr>
          <w:t>http://www.duke.edu/web/kenanethics/CaseStudies/Vioxx.pdf</w:t>
        </w:r>
      </w:hyperlink>
      <w:r w:rsidRPr="00796A74">
        <w:rPr>
          <w:rFonts w:ascii="Times New Roman" w:hAnsi="Times New Roman" w:cs="Times New Roman"/>
        </w:rPr>
        <w:t>, accessed 3/5/12.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Ibid.</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bCs/>
        </w:rPr>
        <w:t xml:space="preserve">Merck Announces Voluntary Worldwide Withdrawal of VIOXX, </w:t>
      </w:r>
      <w:r w:rsidRPr="00796A74">
        <w:rPr>
          <w:rFonts w:ascii="Times New Roman" w:hAnsi="Times New Roman" w:cs="Times New Roman"/>
          <w:i/>
        </w:rPr>
        <w:t>Merck News Release</w:t>
      </w:r>
      <w:r w:rsidRPr="00796A74">
        <w:rPr>
          <w:rFonts w:ascii="Times New Roman" w:hAnsi="Times New Roman" w:cs="Times New Roman"/>
        </w:rPr>
        <w:t xml:space="preserve">, September 30, 2004, </w:t>
      </w:r>
      <w:hyperlink r:id="rId13" w:history="1">
        <w:r w:rsidRPr="00796A74">
          <w:rPr>
            <w:rStyle w:val="Hyperlink"/>
            <w:rFonts w:ascii="Times New Roman" w:hAnsi="Times New Roman" w:cs="Times New Roman"/>
            <w:color w:val="auto"/>
            <w:u w:val="none"/>
          </w:rPr>
          <w:t>http://www.merck.com/newsroom/vioxx/pdf/vioxx_press_release_final.pdf</w:t>
        </w:r>
      </w:hyperlink>
      <w:r w:rsidRPr="00796A74">
        <w:rPr>
          <w:rFonts w:ascii="Times New Roman" w:hAnsi="Times New Roman" w:cs="Times New Roman"/>
        </w:rPr>
        <w:t>, accessed 3/9/12.</w:t>
      </w:r>
    </w:p>
    <w:p w:rsidR="004F480F" w:rsidRPr="00796A74" w:rsidRDefault="004F480F" w:rsidP="004F480F">
      <w:pPr>
        <w:pStyle w:val="ListParagraph"/>
        <w:numPr>
          <w:ilvl w:val="0"/>
          <w:numId w:val="1"/>
        </w:numPr>
        <w:rPr>
          <w:rFonts w:ascii="Times New Roman" w:hAnsi="Times New Roman" w:cs="Times New Roman"/>
        </w:rPr>
      </w:pPr>
      <w:proofErr w:type="spellStart"/>
      <w:r w:rsidRPr="00796A74">
        <w:rPr>
          <w:rFonts w:ascii="Times New Roman" w:hAnsi="Times New Roman" w:cs="Times New Roman"/>
        </w:rPr>
        <w:t>Gurkipal</w:t>
      </w:r>
      <w:proofErr w:type="spellEnd"/>
      <w:r w:rsidRPr="00796A74">
        <w:rPr>
          <w:rFonts w:ascii="Times New Roman" w:hAnsi="Times New Roman" w:cs="Times New Roman"/>
        </w:rPr>
        <w:t xml:space="preserve"> Singh, MD, Witness Testimony, </w:t>
      </w:r>
      <w:r w:rsidRPr="00796A74">
        <w:rPr>
          <w:rFonts w:ascii="Times New Roman" w:hAnsi="Times New Roman" w:cs="Times New Roman"/>
          <w:lang w:val="en"/>
        </w:rPr>
        <w:t xml:space="preserve">FDA, Merck and </w:t>
      </w:r>
      <w:proofErr w:type="spellStart"/>
      <w:r w:rsidRPr="00796A74">
        <w:rPr>
          <w:rFonts w:ascii="Times New Roman" w:hAnsi="Times New Roman" w:cs="Times New Roman"/>
          <w:lang w:val="en"/>
        </w:rPr>
        <w:t>Vioxx</w:t>
      </w:r>
      <w:proofErr w:type="spellEnd"/>
      <w:r w:rsidRPr="00796A74">
        <w:rPr>
          <w:rFonts w:ascii="Times New Roman" w:hAnsi="Times New Roman" w:cs="Times New Roman"/>
          <w:lang w:val="en"/>
        </w:rPr>
        <w:t xml:space="preserve">: Putting Patient Safety First? </w:t>
      </w:r>
      <w:r w:rsidRPr="00796A74">
        <w:rPr>
          <w:rFonts w:ascii="Times New Roman" w:hAnsi="Times New Roman" w:cs="Times New Roman"/>
          <w:i/>
        </w:rPr>
        <w:t>Senate Finance Committee</w:t>
      </w:r>
      <w:r w:rsidRPr="00796A74">
        <w:rPr>
          <w:rFonts w:ascii="Times New Roman" w:hAnsi="Times New Roman" w:cs="Times New Roman"/>
        </w:rPr>
        <w:t>,</w:t>
      </w:r>
      <w:r w:rsidRPr="00796A74">
        <w:rPr>
          <w:rFonts w:ascii="Arial" w:hAnsi="Arial" w:cs="Arial"/>
          <w:sz w:val="20"/>
          <w:szCs w:val="20"/>
          <w:lang w:val="en"/>
        </w:rPr>
        <w:t xml:space="preserve"> </w:t>
      </w:r>
      <w:r w:rsidRPr="00796A74">
        <w:rPr>
          <w:rFonts w:ascii="Times New Roman" w:hAnsi="Times New Roman" w:cs="Times New Roman"/>
          <w:lang w:val="en"/>
        </w:rPr>
        <w:t>November 18, 2004</w:t>
      </w:r>
      <w:proofErr w:type="gramStart"/>
      <w:r w:rsidRPr="00796A74">
        <w:rPr>
          <w:rFonts w:ascii="Times New Roman" w:hAnsi="Times New Roman" w:cs="Times New Roman"/>
          <w:lang w:val="en"/>
        </w:rPr>
        <w:t xml:space="preserve">, </w:t>
      </w:r>
      <w:r w:rsidRPr="00796A74">
        <w:rPr>
          <w:rFonts w:ascii="Times New Roman" w:hAnsi="Times New Roman" w:cs="Times New Roman"/>
        </w:rPr>
        <w:t xml:space="preserve"> </w:t>
      </w:r>
      <w:proofErr w:type="gramEnd"/>
      <w:r w:rsidRPr="00796A74">
        <w:rPr>
          <w:rFonts w:ascii="Times New Roman" w:hAnsi="Times New Roman" w:cs="Times New Roman"/>
        </w:rPr>
        <w:fldChar w:fldCharType="begin"/>
      </w:r>
      <w:r w:rsidRPr="00796A74">
        <w:rPr>
          <w:rFonts w:ascii="Times New Roman" w:hAnsi="Times New Roman" w:cs="Times New Roman"/>
        </w:rPr>
        <w:instrText xml:space="preserve"> HYPERLINK "http://finance.senate.gov/hearings/hearing/?id=48b33994-9de9-df09-dfb8-bb3599a92fbb" </w:instrText>
      </w:r>
      <w:r w:rsidRPr="00796A74">
        <w:rPr>
          <w:rFonts w:ascii="Times New Roman" w:hAnsi="Times New Roman" w:cs="Times New Roman"/>
        </w:rPr>
        <w:fldChar w:fldCharType="separate"/>
      </w:r>
      <w:r w:rsidRPr="00796A74">
        <w:rPr>
          <w:rStyle w:val="Hyperlink"/>
          <w:rFonts w:ascii="Times New Roman" w:hAnsi="Times New Roman" w:cs="Times New Roman"/>
          <w:color w:val="auto"/>
          <w:u w:val="none"/>
        </w:rPr>
        <w:t>http://finance.senate.gov/hearings/hearing/?id=48b33994-9de9-df09-dfb8-bb3599a92fbb</w:t>
      </w:r>
      <w:r w:rsidRPr="00796A74">
        <w:rPr>
          <w:rFonts w:ascii="Times New Roman" w:hAnsi="Times New Roman" w:cs="Times New Roman"/>
        </w:rPr>
        <w:fldChar w:fldCharType="end"/>
      </w:r>
      <w:r w:rsidRPr="00796A74">
        <w:rPr>
          <w:rFonts w:ascii="Times New Roman" w:hAnsi="Times New Roman" w:cs="Times New Roman"/>
        </w:rPr>
        <w:t>, accessed 3/5/12.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Ibid.</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Ibid.</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Sandra </w:t>
      </w:r>
      <w:proofErr w:type="spellStart"/>
      <w:r w:rsidRPr="00796A74">
        <w:rPr>
          <w:rFonts w:ascii="Times New Roman" w:hAnsi="Times New Roman" w:cs="Times New Roman"/>
        </w:rPr>
        <w:t>Kweder</w:t>
      </w:r>
      <w:proofErr w:type="spellEnd"/>
      <w:r w:rsidRPr="00796A74">
        <w:rPr>
          <w:rFonts w:ascii="Times New Roman" w:hAnsi="Times New Roman" w:cs="Times New Roman"/>
        </w:rPr>
        <w:t xml:space="preserve">, MD, Witness Testimony, </w:t>
      </w:r>
      <w:r w:rsidRPr="00796A74">
        <w:rPr>
          <w:rFonts w:ascii="Times New Roman" w:hAnsi="Times New Roman" w:cs="Times New Roman"/>
          <w:lang w:val="en"/>
        </w:rPr>
        <w:t xml:space="preserve">FDA, Merck and </w:t>
      </w:r>
      <w:proofErr w:type="spellStart"/>
      <w:r w:rsidRPr="00796A74">
        <w:rPr>
          <w:rFonts w:ascii="Times New Roman" w:hAnsi="Times New Roman" w:cs="Times New Roman"/>
          <w:lang w:val="en"/>
        </w:rPr>
        <w:t>Vioxx</w:t>
      </w:r>
      <w:proofErr w:type="spellEnd"/>
      <w:r w:rsidRPr="00796A74">
        <w:rPr>
          <w:rFonts w:ascii="Times New Roman" w:hAnsi="Times New Roman" w:cs="Times New Roman"/>
          <w:lang w:val="en"/>
        </w:rPr>
        <w:t xml:space="preserve">: Putting Patient Safety First? </w:t>
      </w:r>
      <w:r w:rsidRPr="00796A74">
        <w:rPr>
          <w:rFonts w:ascii="Times New Roman" w:hAnsi="Times New Roman" w:cs="Times New Roman"/>
          <w:i/>
        </w:rPr>
        <w:t>Senate Finance Committee</w:t>
      </w:r>
      <w:r w:rsidRPr="00796A74">
        <w:rPr>
          <w:rFonts w:ascii="Times New Roman" w:hAnsi="Times New Roman" w:cs="Times New Roman"/>
        </w:rPr>
        <w:t>,</w:t>
      </w:r>
      <w:r w:rsidRPr="00796A74">
        <w:rPr>
          <w:rFonts w:ascii="Arial" w:hAnsi="Arial" w:cs="Arial"/>
          <w:sz w:val="20"/>
          <w:szCs w:val="20"/>
          <w:lang w:val="en"/>
        </w:rPr>
        <w:t xml:space="preserve"> </w:t>
      </w:r>
      <w:r w:rsidRPr="00796A74">
        <w:rPr>
          <w:rFonts w:ascii="Times New Roman" w:hAnsi="Times New Roman" w:cs="Times New Roman"/>
          <w:lang w:val="en"/>
        </w:rPr>
        <w:t>November 18, 2004</w:t>
      </w:r>
      <w:proofErr w:type="gramStart"/>
      <w:r w:rsidRPr="00796A74">
        <w:rPr>
          <w:rFonts w:ascii="Times New Roman" w:hAnsi="Times New Roman" w:cs="Times New Roman"/>
          <w:lang w:val="en"/>
        </w:rPr>
        <w:t xml:space="preserve">, </w:t>
      </w:r>
      <w:r w:rsidRPr="00796A74">
        <w:rPr>
          <w:rFonts w:ascii="Times New Roman" w:hAnsi="Times New Roman" w:cs="Times New Roman"/>
        </w:rPr>
        <w:t xml:space="preserve"> </w:t>
      </w:r>
      <w:proofErr w:type="gramEnd"/>
      <w:r w:rsidRPr="00796A74">
        <w:rPr>
          <w:rFonts w:ascii="Times New Roman" w:hAnsi="Times New Roman" w:cs="Times New Roman"/>
        </w:rPr>
        <w:fldChar w:fldCharType="begin"/>
      </w:r>
      <w:r w:rsidRPr="00796A74">
        <w:rPr>
          <w:rFonts w:ascii="Times New Roman" w:hAnsi="Times New Roman" w:cs="Times New Roman"/>
        </w:rPr>
        <w:instrText xml:space="preserve"> HYPERLINK "http://finance.senate.gov/hearings/hearing/?id=48b33994-9de9-df09-dfb8-bb3599a92fbb" </w:instrText>
      </w:r>
      <w:r w:rsidRPr="00796A74">
        <w:rPr>
          <w:rFonts w:ascii="Times New Roman" w:hAnsi="Times New Roman" w:cs="Times New Roman"/>
        </w:rPr>
        <w:fldChar w:fldCharType="separate"/>
      </w:r>
      <w:r w:rsidRPr="00796A74">
        <w:rPr>
          <w:rStyle w:val="Hyperlink"/>
          <w:rFonts w:ascii="Times New Roman" w:hAnsi="Times New Roman" w:cs="Times New Roman"/>
          <w:color w:val="auto"/>
          <w:u w:val="none"/>
        </w:rPr>
        <w:t>http://finance.senate.gov/hearings/hearing/?id=48b33994-9de9-df09-dfb8-bb3599a92fbb</w:t>
      </w:r>
      <w:r w:rsidRPr="00796A74">
        <w:rPr>
          <w:rFonts w:ascii="Times New Roman" w:hAnsi="Times New Roman" w:cs="Times New Roman"/>
        </w:rPr>
        <w:fldChar w:fldCharType="end"/>
      </w:r>
      <w:r w:rsidRPr="00796A74">
        <w:rPr>
          <w:rFonts w:ascii="Times New Roman" w:hAnsi="Times New Roman" w:cs="Times New Roman"/>
        </w:rPr>
        <w:t>, accessed 3/5/12.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Graham, David MD, Witness Testimony, </w:t>
      </w:r>
      <w:r w:rsidRPr="00796A74">
        <w:rPr>
          <w:rFonts w:ascii="Times New Roman" w:hAnsi="Times New Roman" w:cs="Times New Roman"/>
          <w:lang w:val="en"/>
        </w:rPr>
        <w:t xml:space="preserve">FDA, Merck and </w:t>
      </w:r>
      <w:proofErr w:type="spellStart"/>
      <w:r w:rsidRPr="00796A74">
        <w:rPr>
          <w:rFonts w:ascii="Times New Roman" w:hAnsi="Times New Roman" w:cs="Times New Roman"/>
          <w:lang w:val="en"/>
        </w:rPr>
        <w:t>Vioxx</w:t>
      </w:r>
      <w:proofErr w:type="spellEnd"/>
      <w:r w:rsidRPr="00796A74">
        <w:rPr>
          <w:rFonts w:ascii="Times New Roman" w:hAnsi="Times New Roman" w:cs="Times New Roman"/>
          <w:lang w:val="en"/>
        </w:rPr>
        <w:t xml:space="preserve">: Putting Patient Safety First? </w:t>
      </w:r>
      <w:r w:rsidRPr="00796A74">
        <w:rPr>
          <w:rFonts w:ascii="Times New Roman" w:hAnsi="Times New Roman" w:cs="Times New Roman"/>
          <w:i/>
        </w:rPr>
        <w:t>Senate Finance Committee</w:t>
      </w:r>
      <w:r w:rsidRPr="00796A74">
        <w:rPr>
          <w:rFonts w:ascii="Times New Roman" w:hAnsi="Times New Roman" w:cs="Times New Roman"/>
        </w:rPr>
        <w:t>,</w:t>
      </w:r>
      <w:r w:rsidRPr="00796A74">
        <w:rPr>
          <w:rFonts w:ascii="Arial" w:hAnsi="Arial" w:cs="Arial"/>
          <w:sz w:val="20"/>
          <w:szCs w:val="20"/>
          <w:lang w:val="en"/>
        </w:rPr>
        <w:t xml:space="preserve"> </w:t>
      </w:r>
      <w:r w:rsidRPr="00796A74">
        <w:rPr>
          <w:rFonts w:ascii="Times New Roman" w:hAnsi="Times New Roman" w:cs="Times New Roman"/>
          <w:lang w:val="en"/>
        </w:rPr>
        <w:t>November 18, 2004</w:t>
      </w:r>
      <w:proofErr w:type="gramStart"/>
      <w:r w:rsidRPr="00796A74">
        <w:rPr>
          <w:rFonts w:ascii="Times New Roman" w:hAnsi="Times New Roman" w:cs="Times New Roman"/>
          <w:lang w:val="en"/>
        </w:rPr>
        <w:t xml:space="preserve">, </w:t>
      </w:r>
      <w:r w:rsidRPr="00796A74">
        <w:rPr>
          <w:rFonts w:ascii="Times New Roman" w:hAnsi="Times New Roman" w:cs="Times New Roman"/>
        </w:rPr>
        <w:t xml:space="preserve"> </w:t>
      </w:r>
      <w:proofErr w:type="gramEnd"/>
      <w:r w:rsidRPr="00796A74">
        <w:rPr>
          <w:rFonts w:ascii="Times New Roman" w:hAnsi="Times New Roman" w:cs="Times New Roman"/>
        </w:rPr>
        <w:fldChar w:fldCharType="begin"/>
      </w:r>
      <w:r w:rsidRPr="00796A74">
        <w:rPr>
          <w:rFonts w:ascii="Times New Roman" w:hAnsi="Times New Roman" w:cs="Times New Roman"/>
        </w:rPr>
        <w:instrText xml:space="preserve"> HYPERLINK "http://finance.senate.gov/hearings/hearing/?id=48b33994-9de9-df09-dfb8-bb3599a92fbb" </w:instrText>
      </w:r>
      <w:r w:rsidRPr="00796A74">
        <w:rPr>
          <w:rFonts w:ascii="Times New Roman" w:hAnsi="Times New Roman" w:cs="Times New Roman"/>
        </w:rPr>
        <w:fldChar w:fldCharType="separate"/>
      </w:r>
      <w:r w:rsidRPr="00796A74">
        <w:rPr>
          <w:rStyle w:val="Hyperlink"/>
          <w:rFonts w:ascii="Times New Roman" w:hAnsi="Times New Roman" w:cs="Times New Roman"/>
          <w:color w:val="auto"/>
          <w:u w:val="none"/>
        </w:rPr>
        <w:t>http://finance.senate.gov/hearings/hearing/?id=48b33994-9de9-df09-dfb8-bb3599a92fbb</w:t>
      </w:r>
      <w:r w:rsidRPr="00796A74">
        <w:rPr>
          <w:rFonts w:ascii="Times New Roman" w:hAnsi="Times New Roman" w:cs="Times New Roman"/>
        </w:rPr>
        <w:fldChar w:fldCharType="end"/>
      </w:r>
      <w:r w:rsidRPr="00796A74">
        <w:rPr>
          <w:rFonts w:ascii="Times New Roman" w:hAnsi="Times New Roman" w:cs="Times New Roman"/>
        </w:rPr>
        <w:t>, accessed 3/5/12.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Ibid.</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bCs/>
          <w:lang w:val="en"/>
        </w:rPr>
        <w:t xml:space="preserve">U.S. Pharmaceutical Company Merck Sharp &amp; </w:t>
      </w:r>
      <w:proofErr w:type="spellStart"/>
      <w:r w:rsidRPr="00796A74">
        <w:rPr>
          <w:rFonts w:ascii="Times New Roman" w:hAnsi="Times New Roman" w:cs="Times New Roman"/>
          <w:bCs/>
          <w:lang w:val="en"/>
        </w:rPr>
        <w:t>Dohme</w:t>
      </w:r>
      <w:proofErr w:type="spellEnd"/>
      <w:r w:rsidRPr="00796A74">
        <w:rPr>
          <w:rFonts w:ascii="Times New Roman" w:hAnsi="Times New Roman" w:cs="Times New Roman"/>
          <w:bCs/>
          <w:lang w:val="en"/>
        </w:rPr>
        <w:t xml:space="preserve"> to Pay Nearly One Billion Dollars </w:t>
      </w:r>
      <w:proofErr w:type="gramStart"/>
      <w:r w:rsidRPr="00796A74">
        <w:rPr>
          <w:rFonts w:ascii="Times New Roman" w:hAnsi="Times New Roman" w:cs="Times New Roman"/>
          <w:bCs/>
          <w:lang w:val="en"/>
        </w:rPr>
        <w:t>Over</w:t>
      </w:r>
      <w:proofErr w:type="gramEnd"/>
      <w:r w:rsidRPr="00796A74">
        <w:rPr>
          <w:rFonts w:ascii="Times New Roman" w:hAnsi="Times New Roman" w:cs="Times New Roman"/>
          <w:bCs/>
          <w:lang w:val="en"/>
        </w:rPr>
        <w:t xml:space="preserve"> Promotion of </w:t>
      </w:r>
      <w:proofErr w:type="spellStart"/>
      <w:r w:rsidRPr="00796A74">
        <w:rPr>
          <w:rFonts w:ascii="Times New Roman" w:hAnsi="Times New Roman" w:cs="Times New Roman"/>
          <w:bCs/>
          <w:lang w:val="en"/>
        </w:rPr>
        <w:t>Vioxx</w:t>
      </w:r>
      <w:proofErr w:type="spellEnd"/>
      <w:r w:rsidRPr="00796A74">
        <w:rPr>
          <w:rFonts w:ascii="Times New Roman" w:hAnsi="Times New Roman" w:cs="Times New Roman"/>
        </w:rPr>
        <w:t xml:space="preserve">, </w:t>
      </w:r>
      <w:r w:rsidRPr="00796A74">
        <w:rPr>
          <w:rFonts w:ascii="Times New Roman" w:hAnsi="Times New Roman" w:cs="Times New Roman"/>
          <w:i/>
        </w:rPr>
        <w:t>US Department of Justice</w:t>
      </w:r>
      <w:r w:rsidRPr="00796A74">
        <w:rPr>
          <w:rFonts w:ascii="Times New Roman" w:hAnsi="Times New Roman" w:cs="Times New Roman"/>
        </w:rPr>
        <w:t xml:space="preserve">, </w:t>
      </w:r>
      <w:r w:rsidRPr="00796A74">
        <w:rPr>
          <w:rFonts w:ascii="Georgia" w:hAnsi="Georgia"/>
          <w:sz w:val="20"/>
          <w:szCs w:val="20"/>
          <w:lang w:val="en"/>
        </w:rPr>
        <w:t>November 22, 2011,</w:t>
      </w:r>
      <w:r w:rsidRPr="00796A74">
        <w:rPr>
          <w:rFonts w:ascii="Times New Roman" w:hAnsi="Times New Roman" w:cs="Times New Roman"/>
        </w:rPr>
        <w:t xml:space="preserve"> </w:t>
      </w:r>
      <w:hyperlink r:id="rId14" w:history="1">
        <w:r w:rsidRPr="00796A74">
          <w:rPr>
            <w:rStyle w:val="Hyperlink"/>
            <w:rFonts w:ascii="Times New Roman" w:hAnsi="Times New Roman" w:cs="Times New Roman"/>
            <w:color w:val="auto"/>
            <w:u w:val="none"/>
          </w:rPr>
          <w:t>http://www.justice.gov/printf/PrintOut2.jsp</w:t>
        </w:r>
      </w:hyperlink>
      <w:r w:rsidRPr="00796A74">
        <w:rPr>
          <w:rFonts w:ascii="Times New Roman" w:hAnsi="Times New Roman" w:cs="Times New Roman"/>
        </w:rPr>
        <w:t>, accessed 3/7/12.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Merck Confirms Favorable Cardiovascular Safety Profile of </w:t>
      </w:r>
      <w:proofErr w:type="spellStart"/>
      <w:r w:rsidRPr="00796A74">
        <w:rPr>
          <w:rFonts w:ascii="Times New Roman" w:hAnsi="Times New Roman" w:cs="Times New Roman"/>
        </w:rPr>
        <w:t>Vioxx</w:t>
      </w:r>
      <w:proofErr w:type="spellEnd"/>
      <w:r w:rsidRPr="00796A74">
        <w:rPr>
          <w:rFonts w:ascii="Times New Roman" w:hAnsi="Times New Roman" w:cs="Times New Roman"/>
        </w:rPr>
        <w:t xml:space="preserve">, </w:t>
      </w:r>
      <w:r w:rsidRPr="00796A74">
        <w:rPr>
          <w:rFonts w:ascii="Times New Roman" w:hAnsi="Times New Roman" w:cs="Times New Roman"/>
          <w:i/>
        </w:rPr>
        <w:t>Merck News Release</w:t>
      </w:r>
      <w:r w:rsidRPr="00796A74">
        <w:rPr>
          <w:rFonts w:ascii="Times New Roman" w:hAnsi="Times New Roman" w:cs="Times New Roman"/>
        </w:rPr>
        <w:t xml:space="preserve">, May 22, 2001, </w:t>
      </w:r>
      <w:hyperlink r:id="rId15" w:history="1">
        <w:r w:rsidRPr="00796A74">
          <w:rPr>
            <w:rStyle w:val="Hyperlink"/>
            <w:rFonts w:ascii="Times New Roman" w:hAnsi="Times New Roman" w:cs="Times New Roman"/>
            <w:color w:val="auto"/>
            <w:u w:val="none"/>
          </w:rPr>
          <w:t>http://www.dida.library.ucsf.edu/pdf/oxx12o10</w:t>
        </w:r>
      </w:hyperlink>
      <w:r w:rsidRPr="00796A74">
        <w:rPr>
          <w:rFonts w:ascii="Times New Roman" w:hAnsi="Times New Roman" w:cs="Times New Roman"/>
        </w:rPr>
        <w:t>.</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lastRenderedPageBreak/>
        <w:t xml:space="preserve">Raymond </w:t>
      </w:r>
      <w:proofErr w:type="spellStart"/>
      <w:r w:rsidRPr="00796A74">
        <w:rPr>
          <w:rFonts w:ascii="Times New Roman" w:hAnsi="Times New Roman" w:cs="Times New Roman"/>
        </w:rPr>
        <w:t>Gilmartin</w:t>
      </w:r>
      <w:proofErr w:type="spellEnd"/>
      <w:r w:rsidRPr="00796A74">
        <w:rPr>
          <w:rFonts w:ascii="Times New Roman" w:hAnsi="Times New Roman" w:cs="Times New Roman"/>
        </w:rPr>
        <w:t xml:space="preserve">, Witness Testimony, </w:t>
      </w:r>
      <w:r w:rsidRPr="00796A74">
        <w:rPr>
          <w:rFonts w:ascii="Times New Roman" w:hAnsi="Times New Roman" w:cs="Times New Roman"/>
          <w:lang w:val="en"/>
        </w:rPr>
        <w:t xml:space="preserve">FDA, Merck and </w:t>
      </w:r>
      <w:proofErr w:type="spellStart"/>
      <w:r w:rsidRPr="00796A74">
        <w:rPr>
          <w:rFonts w:ascii="Times New Roman" w:hAnsi="Times New Roman" w:cs="Times New Roman"/>
          <w:lang w:val="en"/>
        </w:rPr>
        <w:t>Vioxx</w:t>
      </w:r>
      <w:proofErr w:type="spellEnd"/>
      <w:r w:rsidRPr="00796A74">
        <w:rPr>
          <w:rFonts w:ascii="Times New Roman" w:hAnsi="Times New Roman" w:cs="Times New Roman"/>
          <w:lang w:val="en"/>
        </w:rPr>
        <w:t xml:space="preserve">: Putting Patient Safety First? </w:t>
      </w:r>
      <w:r w:rsidRPr="00796A74">
        <w:rPr>
          <w:rFonts w:ascii="Times New Roman" w:hAnsi="Times New Roman" w:cs="Times New Roman"/>
          <w:i/>
        </w:rPr>
        <w:t>Senate Finance Committee</w:t>
      </w:r>
      <w:r w:rsidRPr="00796A74">
        <w:rPr>
          <w:rFonts w:ascii="Times New Roman" w:hAnsi="Times New Roman" w:cs="Times New Roman"/>
        </w:rPr>
        <w:t>,</w:t>
      </w:r>
      <w:r w:rsidRPr="00796A74">
        <w:rPr>
          <w:rFonts w:ascii="Arial" w:hAnsi="Arial" w:cs="Arial"/>
          <w:sz w:val="20"/>
          <w:szCs w:val="20"/>
          <w:lang w:val="en"/>
        </w:rPr>
        <w:t xml:space="preserve"> </w:t>
      </w:r>
      <w:r w:rsidRPr="00796A74">
        <w:rPr>
          <w:rFonts w:ascii="Times New Roman" w:hAnsi="Times New Roman" w:cs="Times New Roman"/>
          <w:lang w:val="en"/>
        </w:rPr>
        <w:t>November 18, 2004</w:t>
      </w:r>
      <w:proofErr w:type="gramStart"/>
      <w:r w:rsidRPr="00796A74">
        <w:rPr>
          <w:rFonts w:ascii="Times New Roman" w:hAnsi="Times New Roman" w:cs="Times New Roman"/>
          <w:lang w:val="en"/>
        </w:rPr>
        <w:t xml:space="preserve">, </w:t>
      </w:r>
      <w:r w:rsidRPr="00796A74">
        <w:rPr>
          <w:rFonts w:ascii="Times New Roman" w:hAnsi="Times New Roman" w:cs="Times New Roman"/>
        </w:rPr>
        <w:t xml:space="preserve"> </w:t>
      </w:r>
      <w:proofErr w:type="gramEnd"/>
      <w:r w:rsidRPr="00796A74">
        <w:rPr>
          <w:rFonts w:ascii="Times New Roman" w:hAnsi="Times New Roman" w:cs="Times New Roman"/>
        </w:rPr>
        <w:fldChar w:fldCharType="begin"/>
      </w:r>
      <w:r w:rsidRPr="00796A74">
        <w:rPr>
          <w:rFonts w:ascii="Times New Roman" w:hAnsi="Times New Roman" w:cs="Times New Roman"/>
        </w:rPr>
        <w:instrText xml:space="preserve"> HYPERLINK "http://finance.senate.gov/hearings/hearing/?id=48b33994-9de9-df09-dfb8-bb3599a92fbb" </w:instrText>
      </w:r>
      <w:r w:rsidRPr="00796A74">
        <w:rPr>
          <w:rFonts w:ascii="Times New Roman" w:hAnsi="Times New Roman" w:cs="Times New Roman"/>
        </w:rPr>
        <w:fldChar w:fldCharType="separate"/>
      </w:r>
      <w:r w:rsidRPr="00796A74">
        <w:rPr>
          <w:rStyle w:val="Hyperlink"/>
          <w:rFonts w:ascii="Times New Roman" w:hAnsi="Times New Roman" w:cs="Times New Roman"/>
          <w:color w:val="auto"/>
          <w:u w:val="none"/>
        </w:rPr>
        <w:t>http://finance.senate.gov/hearings/hearing/?id=48b33994-9de9-df09-dfb8-bb3599a92fbb</w:t>
      </w:r>
      <w:r w:rsidRPr="00796A74">
        <w:rPr>
          <w:rFonts w:ascii="Times New Roman" w:hAnsi="Times New Roman" w:cs="Times New Roman"/>
        </w:rPr>
        <w:fldChar w:fldCharType="end"/>
      </w:r>
      <w:r w:rsidRPr="00796A74">
        <w:rPr>
          <w:rFonts w:ascii="Times New Roman" w:hAnsi="Times New Roman" w:cs="Times New Roman"/>
        </w:rPr>
        <w:t>, accessed 3/5/12.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Warning Letter to Raymond </w:t>
      </w:r>
      <w:proofErr w:type="spellStart"/>
      <w:r w:rsidRPr="00796A74">
        <w:rPr>
          <w:rFonts w:ascii="Times New Roman" w:hAnsi="Times New Roman" w:cs="Times New Roman"/>
        </w:rPr>
        <w:t>Gilmartin</w:t>
      </w:r>
      <w:proofErr w:type="spellEnd"/>
      <w:r w:rsidRPr="00796A74">
        <w:rPr>
          <w:rFonts w:ascii="Times New Roman" w:hAnsi="Times New Roman" w:cs="Times New Roman"/>
        </w:rPr>
        <w:t xml:space="preserve">, President and CEO, Merck &amp; Co., Inc., Food and Drug Administration, September 17, 2001, </w:t>
      </w:r>
      <w:hyperlink r:id="rId16" w:history="1">
        <w:r w:rsidRPr="00796A74">
          <w:rPr>
            <w:rStyle w:val="Hyperlink"/>
            <w:rFonts w:ascii="Times New Roman" w:hAnsi="Times New Roman" w:cs="Times New Roman"/>
            <w:color w:val="auto"/>
            <w:u w:val="none"/>
          </w:rPr>
          <w:t>http://www.fda.gov/downloads/Drugs/GuidanceComplianceRegulatoryInformation/EnforcementActivitiesbyFDA/WarningLettersandNoticeofViolationLetterstoPharmaceuticalCompanies/UCM166383.pdf</w:t>
        </w:r>
      </w:hyperlink>
      <w:r w:rsidRPr="00796A74">
        <w:rPr>
          <w:rFonts w:ascii="Times New Roman" w:hAnsi="Times New Roman" w:cs="Times New Roman"/>
        </w:rPr>
        <w:t>, accessed 3/7/2012.</w:t>
      </w:r>
    </w:p>
    <w:p w:rsidR="004F480F" w:rsidRPr="00796A74" w:rsidRDefault="004F480F" w:rsidP="004F480F">
      <w:pPr>
        <w:pStyle w:val="ListParagraph"/>
        <w:numPr>
          <w:ilvl w:val="0"/>
          <w:numId w:val="1"/>
        </w:numPr>
        <w:rPr>
          <w:rFonts w:ascii="Times New Roman" w:hAnsi="Times New Roman" w:cs="Times New Roman"/>
        </w:rPr>
      </w:pPr>
      <w:proofErr w:type="spellStart"/>
      <w:r w:rsidRPr="00796A74">
        <w:rPr>
          <w:rFonts w:ascii="Times New Roman" w:hAnsi="Times New Roman" w:cs="Times New Roman"/>
        </w:rPr>
        <w:t>Gurkipal</w:t>
      </w:r>
      <w:proofErr w:type="spellEnd"/>
      <w:r w:rsidRPr="00796A74">
        <w:rPr>
          <w:rFonts w:ascii="Times New Roman" w:hAnsi="Times New Roman" w:cs="Times New Roman"/>
        </w:rPr>
        <w:t xml:space="preserve"> Singh, MD, Witness Testimony, </w:t>
      </w:r>
      <w:r w:rsidRPr="00796A74">
        <w:rPr>
          <w:rFonts w:ascii="Times New Roman" w:hAnsi="Times New Roman" w:cs="Times New Roman"/>
          <w:lang w:val="en"/>
        </w:rPr>
        <w:t xml:space="preserve">FDA, Merck and </w:t>
      </w:r>
      <w:proofErr w:type="spellStart"/>
      <w:r w:rsidRPr="00796A74">
        <w:rPr>
          <w:rFonts w:ascii="Times New Roman" w:hAnsi="Times New Roman" w:cs="Times New Roman"/>
          <w:lang w:val="en"/>
        </w:rPr>
        <w:t>Vioxx</w:t>
      </w:r>
      <w:proofErr w:type="spellEnd"/>
      <w:r w:rsidRPr="00796A74">
        <w:rPr>
          <w:rFonts w:ascii="Times New Roman" w:hAnsi="Times New Roman" w:cs="Times New Roman"/>
          <w:lang w:val="en"/>
        </w:rPr>
        <w:t xml:space="preserve">: Putting Patient Safety First? </w:t>
      </w:r>
      <w:r w:rsidRPr="00796A74">
        <w:rPr>
          <w:rFonts w:ascii="Times New Roman" w:hAnsi="Times New Roman" w:cs="Times New Roman"/>
          <w:i/>
        </w:rPr>
        <w:t>Senate Finance Committee</w:t>
      </w:r>
      <w:r w:rsidRPr="00796A74">
        <w:rPr>
          <w:rFonts w:ascii="Times New Roman" w:hAnsi="Times New Roman" w:cs="Times New Roman"/>
        </w:rPr>
        <w:t>,</w:t>
      </w:r>
      <w:r w:rsidRPr="00796A74">
        <w:rPr>
          <w:rFonts w:ascii="Arial" w:hAnsi="Arial" w:cs="Arial"/>
          <w:sz w:val="20"/>
          <w:szCs w:val="20"/>
          <w:lang w:val="en"/>
        </w:rPr>
        <w:t xml:space="preserve"> </w:t>
      </w:r>
      <w:r w:rsidRPr="00796A74">
        <w:rPr>
          <w:rFonts w:ascii="Times New Roman" w:hAnsi="Times New Roman" w:cs="Times New Roman"/>
          <w:lang w:val="en"/>
        </w:rPr>
        <w:t>November 18, 2004</w:t>
      </w:r>
      <w:proofErr w:type="gramStart"/>
      <w:r w:rsidRPr="00796A74">
        <w:rPr>
          <w:rFonts w:ascii="Times New Roman" w:hAnsi="Times New Roman" w:cs="Times New Roman"/>
          <w:lang w:val="en"/>
        </w:rPr>
        <w:t xml:space="preserve">, </w:t>
      </w:r>
      <w:r w:rsidRPr="00796A74">
        <w:rPr>
          <w:rFonts w:ascii="Times New Roman" w:hAnsi="Times New Roman" w:cs="Times New Roman"/>
        </w:rPr>
        <w:t xml:space="preserve"> </w:t>
      </w:r>
      <w:proofErr w:type="gramEnd"/>
      <w:r w:rsidRPr="00796A74">
        <w:rPr>
          <w:rFonts w:ascii="Times New Roman" w:hAnsi="Times New Roman" w:cs="Times New Roman"/>
        </w:rPr>
        <w:fldChar w:fldCharType="begin"/>
      </w:r>
      <w:r w:rsidRPr="00796A74">
        <w:rPr>
          <w:rFonts w:ascii="Times New Roman" w:hAnsi="Times New Roman" w:cs="Times New Roman"/>
        </w:rPr>
        <w:instrText xml:space="preserve"> HYPERLINK "http://finance.senate.gov/hearings/hearing/?id=48b33994-9de9-df09-dfb8-bb3599a92fbb" </w:instrText>
      </w:r>
      <w:r w:rsidRPr="00796A74">
        <w:rPr>
          <w:rFonts w:ascii="Times New Roman" w:hAnsi="Times New Roman" w:cs="Times New Roman"/>
        </w:rPr>
        <w:fldChar w:fldCharType="separate"/>
      </w:r>
      <w:r w:rsidRPr="00796A74">
        <w:rPr>
          <w:rStyle w:val="Hyperlink"/>
          <w:rFonts w:ascii="Times New Roman" w:hAnsi="Times New Roman" w:cs="Times New Roman"/>
          <w:color w:val="auto"/>
          <w:u w:val="none"/>
        </w:rPr>
        <w:t>http://finance.senate.gov/hearings/hearing/?id=48b33994-9de9-df09-dfb8-bb3599a92fbb</w:t>
      </w:r>
      <w:r w:rsidRPr="00796A74">
        <w:rPr>
          <w:rFonts w:ascii="Times New Roman" w:hAnsi="Times New Roman" w:cs="Times New Roman"/>
        </w:rPr>
        <w:fldChar w:fldCharType="end"/>
      </w:r>
      <w:r w:rsidRPr="00796A74">
        <w:rPr>
          <w:rFonts w:ascii="Times New Roman" w:hAnsi="Times New Roman" w:cs="Times New Roman"/>
        </w:rPr>
        <w:t>, accessed 3/5/12.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Graham D, Interview with </w:t>
      </w:r>
      <w:proofErr w:type="spellStart"/>
      <w:r w:rsidRPr="00796A74">
        <w:rPr>
          <w:rFonts w:ascii="Times New Roman" w:hAnsi="Times New Roman" w:cs="Times New Roman"/>
        </w:rPr>
        <w:t>Manette</w:t>
      </w:r>
      <w:proofErr w:type="spellEnd"/>
      <w:r w:rsidRPr="00796A74">
        <w:rPr>
          <w:rFonts w:ascii="Times New Roman" w:hAnsi="Times New Roman" w:cs="Times New Roman"/>
        </w:rPr>
        <w:t xml:space="preserve"> Loudon, </w:t>
      </w:r>
      <w:r w:rsidRPr="00796A74">
        <w:rPr>
          <w:rFonts w:ascii="Times New Roman" w:hAnsi="Times New Roman" w:cs="Times New Roman"/>
          <w:i/>
        </w:rPr>
        <w:t>Prescription for Disaster DVD</w:t>
      </w:r>
      <w:r w:rsidRPr="00796A74">
        <w:rPr>
          <w:rFonts w:ascii="Times New Roman" w:hAnsi="Times New Roman" w:cs="Times New Roman"/>
        </w:rPr>
        <w:t>, Gary Null &amp; Associates, 2005.</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Rout M, </w:t>
      </w:r>
      <w:proofErr w:type="spellStart"/>
      <w:r w:rsidRPr="00796A74">
        <w:rPr>
          <w:rFonts w:ascii="Times New Roman" w:hAnsi="Times New Roman" w:cs="Times New Roman"/>
        </w:rPr>
        <w:t>Vioxx</w:t>
      </w:r>
      <w:proofErr w:type="spellEnd"/>
      <w:r w:rsidRPr="00796A74">
        <w:rPr>
          <w:rFonts w:ascii="Times New Roman" w:hAnsi="Times New Roman" w:cs="Times New Roman"/>
        </w:rPr>
        <w:t xml:space="preserve"> Maker Merck and Co. Drew Up Doctor Hit List, </w:t>
      </w:r>
      <w:r w:rsidRPr="00796A74">
        <w:rPr>
          <w:rFonts w:ascii="Times New Roman" w:hAnsi="Times New Roman" w:cs="Times New Roman"/>
          <w:i/>
        </w:rPr>
        <w:t>The Australian</w:t>
      </w:r>
      <w:r w:rsidRPr="00796A74">
        <w:rPr>
          <w:rFonts w:ascii="Times New Roman" w:hAnsi="Times New Roman" w:cs="Times New Roman"/>
        </w:rPr>
        <w:t xml:space="preserve">, April 1, 2009, </w:t>
      </w:r>
      <w:hyperlink r:id="rId17" w:history="1">
        <w:r w:rsidRPr="00796A74">
          <w:rPr>
            <w:rStyle w:val="Hyperlink"/>
            <w:rFonts w:ascii="Times New Roman" w:hAnsi="Times New Roman" w:cs="Times New Roman"/>
            <w:color w:val="auto"/>
            <w:u w:val="none"/>
          </w:rPr>
          <w:t>http://www.theaustralian.com.au/drug-company-drew-up-doctor-hit-list/story-fna7dq6e-1225693586492</w:t>
        </w:r>
      </w:hyperlink>
      <w:r w:rsidRPr="00796A74">
        <w:rPr>
          <w:rFonts w:ascii="Times New Roman" w:hAnsi="Times New Roman" w:cs="Times New Roman"/>
        </w:rPr>
        <w:t>, accessed 3/2/12.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Communication with Senator Grassley’s office, March 8, 2012.</w:t>
      </w:r>
    </w:p>
    <w:p w:rsidR="004F480F" w:rsidRPr="00796A74" w:rsidRDefault="004F480F" w:rsidP="004F480F">
      <w:pPr>
        <w:pStyle w:val="ListParagraph"/>
        <w:numPr>
          <w:ilvl w:val="0"/>
          <w:numId w:val="1"/>
        </w:numPr>
        <w:rPr>
          <w:rFonts w:ascii="Times New Roman" w:hAnsi="Times New Roman" w:cs="Times New Roman"/>
        </w:rPr>
      </w:pPr>
      <w:r w:rsidRPr="00796A74">
        <w:rPr>
          <w:rFonts w:ascii="Times New Roman" w:hAnsi="Times New Roman" w:cs="Times New Roman"/>
        </w:rPr>
        <w:t xml:space="preserve">Raymond </w:t>
      </w:r>
      <w:proofErr w:type="spellStart"/>
      <w:r w:rsidRPr="00796A74">
        <w:rPr>
          <w:rFonts w:ascii="Times New Roman" w:hAnsi="Times New Roman" w:cs="Times New Roman"/>
        </w:rPr>
        <w:t>Gilmartin</w:t>
      </w:r>
      <w:proofErr w:type="spellEnd"/>
      <w:r w:rsidRPr="00796A74">
        <w:rPr>
          <w:rFonts w:ascii="Times New Roman" w:hAnsi="Times New Roman" w:cs="Times New Roman"/>
        </w:rPr>
        <w:t xml:space="preserve">, Witness Testimony, </w:t>
      </w:r>
      <w:r w:rsidRPr="00796A74">
        <w:rPr>
          <w:rFonts w:ascii="Times New Roman" w:hAnsi="Times New Roman" w:cs="Times New Roman"/>
          <w:lang w:val="en"/>
        </w:rPr>
        <w:t xml:space="preserve">FDA, Merck and </w:t>
      </w:r>
      <w:proofErr w:type="spellStart"/>
      <w:r w:rsidRPr="00796A74">
        <w:rPr>
          <w:rFonts w:ascii="Times New Roman" w:hAnsi="Times New Roman" w:cs="Times New Roman"/>
          <w:lang w:val="en"/>
        </w:rPr>
        <w:t>Vioxx</w:t>
      </w:r>
      <w:proofErr w:type="spellEnd"/>
      <w:r w:rsidRPr="00796A74">
        <w:rPr>
          <w:rFonts w:ascii="Times New Roman" w:hAnsi="Times New Roman" w:cs="Times New Roman"/>
          <w:lang w:val="en"/>
        </w:rPr>
        <w:t xml:space="preserve">: Putting Patient Safety First? </w:t>
      </w:r>
      <w:r w:rsidRPr="00796A74">
        <w:rPr>
          <w:rFonts w:ascii="Times New Roman" w:hAnsi="Times New Roman" w:cs="Times New Roman"/>
          <w:i/>
        </w:rPr>
        <w:t>Senate Finance Committee</w:t>
      </w:r>
      <w:r w:rsidRPr="00796A74">
        <w:rPr>
          <w:rFonts w:ascii="Times New Roman" w:hAnsi="Times New Roman" w:cs="Times New Roman"/>
        </w:rPr>
        <w:t>,</w:t>
      </w:r>
      <w:r w:rsidRPr="00796A74">
        <w:rPr>
          <w:rFonts w:ascii="Arial" w:hAnsi="Arial" w:cs="Arial"/>
          <w:sz w:val="20"/>
          <w:szCs w:val="20"/>
          <w:lang w:val="en"/>
        </w:rPr>
        <w:t xml:space="preserve"> </w:t>
      </w:r>
      <w:r w:rsidRPr="00796A74">
        <w:rPr>
          <w:rFonts w:ascii="Times New Roman" w:hAnsi="Times New Roman" w:cs="Times New Roman"/>
          <w:lang w:val="en"/>
        </w:rPr>
        <w:t>November 18, 2004</w:t>
      </w:r>
      <w:proofErr w:type="gramStart"/>
      <w:r w:rsidRPr="00796A74">
        <w:rPr>
          <w:rFonts w:ascii="Times New Roman" w:hAnsi="Times New Roman" w:cs="Times New Roman"/>
          <w:lang w:val="en"/>
        </w:rPr>
        <w:t xml:space="preserve">, </w:t>
      </w:r>
      <w:r w:rsidRPr="00796A74">
        <w:rPr>
          <w:rFonts w:ascii="Times New Roman" w:hAnsi="Times New Roman" w:cs="Times New Roman"/>
        </w:rPr>
        <w:t xml:space="preserve"> </w:t>
      </w:r>
      <w:proofErr w:type="gramEnd"/>
      <w:hyperlink r:id="rId18" w:history="1">
        <w:r w:rsidRPr="00796A74">
          <w:rPr>
            <w:rStyle w:val="Hyperlink"/>
            <w:rFonts w:ascii="Times New Roman" w:hAnsi="Times New Roman" w:cs="Times New Roman"/>
            <w:color w:val="auto"/>
            <w:u w:val="none"/>
          </w:rPr>
          <w:t>http://finance.senate.gov/hearings/hearing/?id=48b33994-9de9-df09-dfb8-bb3599a92fbb</w:t>
        </w:r>
      </w:hyperlink>
      <w:r w:rsidRPr="00796A74">
        <w:rPr>
          <w:rFonts w:ascii="Times New Roman" w:hAnsi="Times New Roman" w:cs="Times New Roman"/>
        </w:rPr>
        <w:t>, accessed 3/5/12.</w:t>
      </w:r>
    </w:p>
    <w:p w:rsidR="004F480F" w:rsidRPr="00796A74" w:rsidRDefault="004F480F" w:rsidP="004F480F">
      <w:pPr>
        <w:pStyle w:val="ListParagraph"/>
        <w:numPr>
          <w:ilvl w:val="0"/>
          <w:numId w:val="1"/>
        </w:numPr>
        <w:rPr>
          <w:rFonts w:ascii="Times New Roman" w:hAnsi="Times New Roman" w:cs="Times New Roman"/>
          <w:bCs/>
        </w:rPr>
      </w:pPr>
      <w:r w:rsidRPr="00796A74">
        <w:rPr>
          <w:rFonts w:ascii="Times New Roman" w:hAnsi="Times New Roman" w:cs="Times New Roman"/>
          <w:bCs/>
        </w:rPr>
        <w:t xml:space="preserve">Using Innovative Technologies and Other Conditions of Safe Use To Expand Which Drug Products Can Be Considered Nonprescription; Public Hearing, Food and Drug Administration, </w:t>
      </w:r>
      <w:r w:rsidRPr="00796A74">
        <w:rPr>
          <w:rFonts w:ascii="Times New Roman" w:hAnsi="Times New Roman" w:cs="Times New Roman"/>
          <w:bCs/>
          <w:i/>
        </w:rPr>
        <w:t>Federal Register</w:t>
      </w:r>
      <w:r w:rsidRPr="00796A74">
        <w:rPr>
          <w:rFonts w:ascii="Times New Roman" w:hAnsi="Times New Roman" w:cs="Times New Roman"/>
          <w:bCs/>
        </w:rPr>
        <w:t xml:space="preserve"> Volume 77, Number 39, February 28, 2012</w:t>
      </w:r>
      <w:r w:rsidRPr="00796A74">
        <w:rPr>
          <w:rFonts w:ascii="Times New Roman" w:hAnsi="Times New Roman" w:cs="Times New Roman"/>
        </w:rPr>
        <w:t xml:space="preserve"> </w:t>
      </w:r>
      <w:hyperlink r:id="rId19" w:history="1">
        <w:r w:rsidRPr="00796A74">
          <w:rPr>
            <w:rStyle w:val="Hyperlink"/>
            <w:rFonts w:ascii="Times New Roman" w:hAnsi="Times New Roman" w:cs="Times New Roman"/>
            <w:color w:val="auto"/>
            <w:u w:val="none"/>
          </w:rPr>
          <w:t>http://www.regulations.gov/#!documentDetail;D=FDA-2012-N-0171-0001</w:t>
        </w:r>
      </w:hyperlink>
      <w:r w:rsidRPr="00796A74">
        <w:rPr>
          <w:rFonts w:ascii="Times New Roman" w:hAnsi="Times New Roman" w:cs="Times New Roman"/>
        </w:rPr>
        <w:t>, accessed 3/8/12.</w:t>
      </w:r>
    </w:p>
    <w:p w:rsidR="004F480F" w:rsidRPr="00796A74" w:rsidRDefault="004F480F" w:rsidP="004F480F">
      <w:pPr>
        <w:pStyle w:val="ListParagraph"/>
        <w:rPr>
          <w:rFonts w:ascii="Times New Roman" w:hAnsi="Times New Roman" w:cs="Times New Roman"/>
        </w:rPr>
      </w:pPr>
    </w:p>
    <w:p w:rsidR="004F480F" w:rsidRDefault="004F480F" w:rsidP="005E5762">
      <w:pPr>
        <w:spacing w:line="480" w:lineRule="auto"/>
      </w:pPr>
    </w:p>
    <w:sectPr w:rsidR="004F480F">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B3" w:rsidRDefault="00F72FB3" w:rsidP="00F72FB3">
      <w:pPr>
        <w:spacing w:after="0" w:line="240" w:lineRule="auto"/>
      </w:pPr>
      <w:r>
        <w:separator/>
      </w:r>
    </w:p>
  </w:endnote>
  <w:endnote w:type="continuationSeparator" w:id="0">
    <w:p w:rsidR="00F72FB3" w:rsidRDefault="00F72FB3" w:rsidP="00F7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B3" w:rsidRDefault="00F72FB3" w:rsidP="00F72FB3">
      <w:pPr>
        <w:spacing w:after="0" w:line="240" w:lineRule="auto"/>
      </w:pPr>
      <w:r>
        <w:separator/>
      </w:r>
    </w:p>
  </w:footnote>
  <w:footnote w:type="continuationSeparator" w:id="0">
    <w:p w:rsidR="00F72FB3" w:rsidRDefault="00F72FB3" w:rsidP="00F72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777838"/>
      <w:docPartObj>
        <w:docPartGallery w:val="Page Numbers (Top of Page)"/>
        <w:docPartUnique/>
      </w:docPartObj>
    </w:sdtPr>
    <w:sdtEndPr>
      <w:rPr>
        <w:noProof/>
      </w:rPr>
    </w:sdtEndPr>
    <w:sdtContent>
      <w:p w:rsidR="00F72FB3" w:rsidRDefault="00F72FB3">
        <w:pPr>
          <w:pStyle w:val="Header"/>
          <w:jc w:val="right"/>
        </w:pPr>
        <w:r>
          <w:fldChar w:fldCharType="begin"/>
        </w:r>
        <w:r>
          <w:instrText xml:space="preserve"> PAGE   \* MERGEFORMAT </w:instrText>
        </w:r>
        <w:r>
          <w:fldChar w:fldCharType="separate"/>
        </w:r>
        <w:r w:rsidR="004F480F">
          <w:rPr>
            <w:noProof/>
          </w:rPr>
          <w:t>1</w:t>
        </w:r>
        <w:r>
          <w:rPr>
            <w:noProof/>
          </w:rPr>
          <w:fldChar w:fldCharType="end"/>
        </w:r>
      </w:p>
    </w:sdtContent>
  </w:sdt>
  <w:p w:rsidR="00F72FB3" w:rsidRDefault="00F72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F7D38"/>
    <w:multiLevelType w:val="hybridMultilevel"/>
    <w:tmpl w:val="BEB6E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12"/>
    <w:rsid w:val="00052AD1"/>
    <w:rsid w:val="0005766B"/>
    <w:rsid w:val="00081413"/>
    <w:rsid w:val="000B7B1A"/>
    <w:rsid w:val="000F2096"/>
    <w:rsid w:val="0011291E"/>
    <w:rsid w:val="0015638F"/>
    <w:rsid w:val="001575F9"/>
    <w:rsid w:val="00167DF9"/>
    <w:rsid w:val="001754BB"/>
    <w:rsid w:val="00182009"/>
    <w:rsid w:val="00193C94"/>
    <w:rsid w:val="001A21E7"/>
    <w:rsid w:val="002318B3"/>
    <w:rsid w:val="00263611"/>
    <w:rsid w:val="00287BAD"/>
    <w:rsid w:val="002C28A5"/>
    <w:rsid w:val="00307781"/>
    <w:rsid w:val="00314D02"/>
    <w:rsid w:val="003176D1"/>
    <w:rsid w:val="003253B2"/>
    <w:rsid w:val="0036330D"/>
    <w:rsid w:val="00367432"/>
    <w:rsid w:val="003D2DBA"/>
    <w:rsid w:val="003E3149"/>
    <w:rsid w:val="00410818"/>
    <w:rsid w:val="00444C97"/>
    <w:rsid w:val="004560F7"/>
    <w:rsid w:val="0045752F"/>
    <w:rsid w:val="00480296"/>
    <w:rsid w:val="004A0796"/>
    <w:rsid w:val="004D40DA"/>
    <w:rsid w:val="004F480F"/>
    <w:rsid w:val="00505E95"/>
    <w:rsid w:val="005343FF"/>
    <w:rsid w:val="005E5762"/>
    <w:rsid w:val="005E7F1C"/>
    <w:rsid w:val="005F6CB3"/>
    <w:rsid w:val="00630DD5"/>
    <w:rsid w:val="00692D05"/>
    <w:rsid w:val="00696E45"/>
    <w:rsid w:val="006A5081"/>
    <w:rsid w:val="00726FC8"/>
    <w:rsid w:val="00734BD9"/>
    <w:rsid w:val="00746313"/>
    <w:rsid w:val="0075748D"/>
    <w:rsid w:val="00763685"/>
    <w:rsid w:val="00775B5B"/>
    <w:rsid w:val="007A048A"/>
    <w:rsid w:val="007D0AD2"/>
    <w:rsid w:val="007D7A6B"/>
    <w:rsid w:val="007E3C11"/>
    <w:rsid w:val="00821A8F"/>
    <w:rsid w:val="00856677"/>
    <w:rsid w:val="00882BAD"/>
    <w:rsid w:val="008834BD"/>
    <w:rsid w:val="008C6E12"/>
    <w:rsid w:val="008F1F7F"/>
    <w:rsid w:val="00926E1D"/>
    <w:rsid w:val="00927B3E"/>
    <w:rsid w:val="00934FBE"/>
    <w:rsid w:val="009742C3"/>
    <w:rsid w:val="00981DC6"/>
    <w:rsid w:val="0098464E"/>
    <w:rsid w:val="009B3DDE"/>
    <w:rsid w:val="009B42B0"/>
    <w:rsid w:val="009C52C1"/>
    <w:rsid w:val="009D40C2"/>
    <w:rsid w:val="009E3803"/>
    <w:rsid w:val="009F0455"/>
    <w:rsid w:val="00A50EF6"/>
    <w:rsid w:val="00A852A3"/>
    <w:rsid w:val="00AC50FF"/>
    <w:rsid w:val="00B32DA1"/>
    <w:rsid w:val="00B34D05"/>
    <w:rsid w:val="00B846FC"/>
    <w:rsid w:val="00BC36E0"/>
    <w:rsid w:val="00BD24EE"/>
    <w:rsid w:val="00C34CCF"/>
    <w:rsid w:val="00C4019A"/>
    <w:rsid w:val="00C961B5"/>
    <w:rsid w:val="00D211E9"/>
    <w:rsid w:val="00D268F5"/>
    <w:rsid w:val="00D47099"/>
    <w:rsid w:val="00D56EB2"/>
    <w:rsid w:val="00D83CE1"/>
    <w:rsid w:val="00DD6546"/>
    <w:rsid w:val="00DF2F6E"/>
    <w:rsid w:val="00E07852"/>
    <w:rsid w:val="00E61015"/>
    <w:rsid w:val="00E80986"/>
    <w:rsid w:val="00EE243E"/>
    <w:rsid w:val="00F441B9"/>
    <w:rsid w:val="00F5652C"/>
    <w:rsid w:val="00F5738B"/>
    <w:rsid w:val="00F72FB3"/>
    <w:rsid w:val="00FC1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F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B3"/>
  </w:style>
  <w:style w:type="paragraph" w:styleId="Footer">
    <w:name w:val="footer"/>
    <w:basedOn w:val="Normal"/>
    <w:link w:val="FooterChar"/>
    <w:uiPriority w:val="99"/>
    <w:unhideWhenUsed/>
    <w:rsid w:val="00F7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B3"/>
  </w:style>
  <w:style w:type="paragraph" w:styleId="BalloonText">
    <w:name w:val="Balloon Text"/>
    <w:basedOn w:val="Normal"/>
    <w:link w:val="BalloonTextChar"/>
    <w:uiPriority w:val="99"/>
    <w:semiHidden/>
    <w:unhideWhenUsed/>
    <w:rsid w:val="00193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C94"/>
    <w:rPr>
      <w:rFonts w:ascii="Tahoma" w:hAnsi="Tahoma" w:cs="Tahoma"/>
      <w:sz w:val="16"/>
      <w:szCs w:val="16"/>
    </w:rPr>
  </w:style>
  <w:style w:type="character" w:styleId="Hyperlink">
    <w:name w:val="Hyperlink"/>
    <w:basedOn w:val="DefaultParagraphFont"/>
    <w:uiPriority w:val="99"/>
    <w:unhideWhenUsed/>
    <w:rsid w:val="00D83CE1"/>
    <w:rPr>
      <w:color w:val="0000FF" w:themeColor="hyperlink"/>
      <w:u w:val="single"/>
    </w:rPr>
  </w:style>
  <w:style w:type="paragraph" w:styleId="ListParagraph">
    <w:name w:val="List Paragraph"/>
    <w:basedOn w:val="Normal"/>
    <w:uiPriority w:val="34"/>
    <w:qFormat/>
    <w:rsid w:val="004F48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2F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7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FB3"/>
  </w:style>
  <w:style w:type="paragraph" w:styleId="Footer">
    <w:name w:val="footer"/>
    <w:basedOn w:val="Normal"/>
    <w:link w:val="FooterChar"/>
    <w:uiPriority w:val="99"/>
    <w:unhideWhenUsed/>
    <w:rsid w:val="00F7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FB3"/>
  </w:style>
  <w:style w:type="paragraph" w:styleId="BalloonText">
    <w:name w:val="Balloon Text"/>
    <w:basedOn w:val="Normal"/>
    <w:link w:val="BalloonTextChar"/>
    <w:uiPriority w:val="99"/>
    <w:semiHidden/>
    <w:unhideWhenUsed/>
    <w:rsid w:val="00193C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C94"/>
    <w:rPr>
      <w:rFonts w:ascii="Tahoma" w:hAnsi="Tahoma" w:cs="Tahoma"/>
      <w:sz w:val="16"/>
      <w:szCs w:val="16"/>
    </w:rPr>
  </w:style>
  <w:style w:type="character" w:styleId="Hyperlink">
    <w:name w:val="Hyperlink"/>
    <w:basedOn w:val="DefaultParagraphFont"/>
    <w:uiPriority w:val="99"/>
    <w:unhideWhenUsed/>
    <w:rsid w:val="00D83CE1"/>
    <w:rPr>
      <w:color w:val="0000FF" w:themeColor="hyperlink"/>
      <w:u w:val="single"/>
    </w:rPr>
  </w:style>
  <w:style w:type="paragraph" w:styleId="ListParagraph">
    <w:name w:val="List Paragraph"/>
    <w:basedOn w:val="Normal"/>
    <w:uiPriority w:val="34"/>
    <w:qFormat/>
    <w:rsid w:val="004F4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68070">
      <w:bodyDiv w:val="1"/>
      <w:marLeft w:val="0"/>
      <w:marRight w:val="0"/>
      <w:marTop w:val="0"/>
      <w:marBottom w:val="0"/>
      <w:divBdr>
        <w:top w:val="none" w:sz="0" w:space="0" w:color="auto"/>
        <w:left w:val="none" w:sz="0" w:space="0" w:color="auto"/>
        <w:bottom w:val="none" w:sz="0" w:space="0" w:color="auto"/>
        <w:right w:val="none" w:sz="0" w:space="0" w:color="auto"/>
      </w:divBdr>
      <w:divsChild>
        <w:div w:id="864438127">
          <w:marLeft w:val="0"/>
          <w:marRight w:val="0"/>
          <w:marTop w:val="75"/>
          <w:marBottom w:val="300"/>
          <w:divBdr>
            <w:top w:val="none" w:sz="0" w:space="0" w:color="auto"/>
            <w:left w:val="none" w:sz="0" w:space="0" w:color="auto"/>
            <w:bottom w:val="none" w:sz="0" w:space="0" w:color="auto"/>
            <w:right w:val="none" w:sz="0" w:space="0" w:color="auto"/>
          </w:divBdr>
          <w:divsChild>
            <w:div w:id="1307005342">
              <w:marLeft w:val="0"/>
              <w:marRight w:val="0"/>
              <w:marTop w:val="0"/>
              <w:marBottom w:val="0"/>
              <w:divBdr>
                <w:top w:val="none" w:sz="0" w:space="0" w:color="auto"/>
                <w:left w:val="none" w:sz="0" w:space="0" w:color="auto"/>
                <w:bottom w:val="none" w:sz="0" w:space="0" w:color="auto"/>
                <w:right w:val="none" w:sz="0" w:space="0" w:color="auto"/>
              </w:divBdr>
              <w:divsChild>
                <w:div w:id="521675720">
                  <w:marLeft w:val="0"/>
                  <w:marRight w:val="0"/>
                  <w:marTop w:val="0"/>
                  <w:marBottom w:val="0"/>
                  <w:divBdr>
                    <w:top w:val="none" w:sz="0" w:space="0" w:color="auto"/>
                    <w:left w:val="none" w:sz="0" w:space="0" w:color="auto"/>
                    <w:bottom w:val="none" w:sz="0" w:space="0" w:color="auto"/>
                    <w:right w:val="none" w:sz="0" w:space="0" w:color="auto"/>
                  </w:divBdr>
                  <w:divsChild>
                    <w:div w:id="1681005564">
                      <w:marLeft w:val="0"/>
                      <w:marRight w:val="0"/>
                      <w:marTop w:val="0"/>
                      <w:marBottom w:val="225"/>
                      <w:divBdr>
                        <w:top w:val="none" w:sz="0" w:space="0" w:color="2D2D2D"/>
                        <w:left w:val="none" w:sz="0" w:space="0" w:color="2D2D2D"/>
                        <w:bottom w:val="none" w:sz="0" w:space="0" w:color="2D2D2D"/>
                        <w:right w:val="none" w:sz="0" w:space="0" w:color="2D2D2D"/>
                      </w:divBdr>
                      <w:divsChild>
                        <w:div w:id="392461367">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2438882">
      <w:bodyDiv w:val="1"/>
      <w:marLeft w:val="0"/>
      <w:marRight w:val="0"/>
      <w:marTop w:val="0"/>
      <w:marBottom w:val="0"/>
      <w:divBdr>
        <w:top w:val="none" w:sz="0" w:space="0" w:color="auto"/>
        <w:left w:val="none" w:sz="0" w:space="0" w:color="auto"/>
        <w:bottom w:val="none" w:sz="0" w:space="0" w:color="auto"/>
        <w:right w:val="none" w:sz="0" w:space="0" w:color="auto"/>
      </w:divBdr>
    </w:div>
    <w:div w:id="4630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news/nationworld/nation/la-122001relenza,0,5819176.story" TargetMode="External"/><Relationship Id="rId13" Type="http://schemas.openxmlformats.org/officeDocument/2006/relationships/hyperlink" Target="http://www.merck.com/newsroom/vioxx/pdf/vioxx_press_release_final.pdf" TargetMode="External"/><Relationship Id="rId18" Type="http://schemas.openxmlformats.org/officeDocument/2006/relationships/hyperlink" Target="http://finance.senate.gov/hearings/hearing/?id=48b33994-9de9-df09-dfb8-bb3599a92fbb"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uke.edu/web/kenanethics/CaseStudies/Vioxx.pdf" TargetMode="External"/><Relationship Id="rId17" Type="http://schemas.openxmlformats.org/officeDocument/2006/relationships/hyperlink" Target="http://www.theaustralian.com.au/drug-company-drew-up-doctor-hit-list/story-fna7dq6e-1225693586492" TargetMode="External"/><Relationship Id="rId2" Type="http://schemas.openxmlformats.org/officeDocument/2006/relationships/styles" Target="styles.xml"/><Relationship Id="rId16" Type="http://schemas.openxmlformats.org/officeDocument/2006/relationships/hyperlink" Target="http://www.fda.gov/downloads/Drugs/GuidanceComplianceRegulatoryInformation/EnforcementActivitiesbyFDA/WarningLettersandNoticeofViolationLetterstoPharmaceuticalCompanies/UCM166383.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oomberg.com/news/2011-11-21/bayer-may-have-touted-birth-control-pills-for-unapproved-use-e-mails-show.html" TargetMode="External"/><Relationship Id="rId5" Type="http://schemas.openxmlformats.org/officeDocument/2006/relationships/webSettings" Target="webSettings.xml"/><Relationship Id="rId15" Type="http://schemas.openxmlformats.org/officeDocument/2006/relationships/hyperlink" Target="http://www.dida.library.ucsf.edu/pdf/oxx12o10" TargetMode="External"/><Relationship Id="rId10" Type="http://schemas.openxmlformats.org/officeDocument/2006/relationships/hyperlink" Target="http://online.wsj.com/article/SB10001424052970203436904577153160177537828.html?mod=WSJ_hp_MIDDLENexttoWhatsNewsForth" TargetMode="External"/><Relationship Id="rId19" Type="http://schemas.openxmlformats.org/officeDocument/2006/relationships/hyperlink" Target="http://www.regulations.gov/#!documentDetail;D=FDA-2012-N-0171-0001" TargetMode="External"/><Relationship Id="rId4" Type="http://schemas.openxmlformats.org/officeDocument/2006/relationships/settings" Target="settings.xml"/><Relationship Id="rId9" Type="http://schemas.openxmlformats.org/officeDocument/2006/relationships/hyperlink" Target="http://www.3dcommunications.us/who.html" TargetMode="External"/><Relationship Id="rId14" Type="http://schemas.openxmlformats.org/officeDocument/2006/relationships/hyperlink" Target="http://www.justice.gov/printf/PrintOut2.js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14</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11</cp:revision>
  <cp:lastPrinted>2012-03-09T23:47:00Z</cp:lastPrinted>
  <dcterms:created xsi:type="dcterms:W3CDTF">2012-03-10T00:05:00Z</dcterms:created>
  <dcterms:modified xsi:type="dcterms:W3CDTF">2012-03-12T00:33:00Z</dcterms:modified>
</cp:coreProperties>
</file>