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6CC2E" w14:textId="377DE0BB" w:rsidR="00507F46" w:rsidRDefault="00744A26" w:rsidP="00507F46">
      <w:pPr>
        <w:widowControl w:val="0"/>
        <w:autoSpaceDE w:val="0"/>
        <w:autoSpaceDN w:val="0"/>
        <w:adjustRightInd w:val="0"/>
        <w:rPr>
          <w:rFonts w:ascii="Calibri" w:hAnsi="Calibri" w:cs="Calibri"/>
          <w:b/>
          <w:bCs/>
          <w:sz w:val="28"/>
          <w:szCs w:val="28"/>
        </w:rPr>
      </w:pPr>
      <w:bookmarkStart w:id="0" w:name="_GoBack"/>
      <w:bookmarkEnd w:id="0"/>
      <w:r>
        <w:rPr>
          <w:rFonts w:ascii="Calibri" w:hAnsi="Calibri" w:cs="Calibri"/>
          <w:b/>
          <w:bCs/>
          <w:sz w:val="28"/>
          <w:szCs w:val="28"/>
        </w:rPr>
        <w:t>American</w:t>
      </w:r>
      <w:r w:rsidR="003F1D05">
        <w:rPr>
          <w:rFonts w:ascii="Calibri" w:hAnsi="Calibri" w:cs="Calibri"/>
          <w:b/>
          <w:bCs/>
          <w:sz w:val="28"/>
          <w:szCs w:val="28"/>
        </w:rPr>
        <w:t xml:space="preserve"> Healthcare: Corrupt, Broken and Lethal</w:t>
      </w:r>
    </w:p>
    <w:p w14:paraId="2AF3DCF3" w14:textId="77777777" w:rsidR="00507F46" w:rsidRDefault="00507F46" w:rsidP="00507F46">
      <w:pPr>
        <w:widowControl w:val="0"/>
        <w:autoSpaceDE w:val="0"/>
        <w:autoSpaceDN w:val="0"/>
        <w:adjustRightInd w:val="0"/>
        <w:rPr>
          <w:rFonts w:ascii="Calibri" w:hAnsi="Calibri" w:cs="Calibri"/>
          <w:b/>
          <w:bCs/>
          <w:sz w:val="28"/>
          <w:szCs w:val="28"/>
        </w:rPr>
      </w:pPr>
    </w:p>
    <w:p w14:paraId="687020C1" w14:textId="77777777" w:rsidR="00507F46" w:rsidRDefault="00507F46" w:rsidP="00507F46">
      <w:pPr>
        <w:widowControl w:val="0"/>
        <w:autoSpaceDE w:val="0"/>
        <w:autoSpaceDN w:val="0"/>
        <w:adjustRightInd w:val="0"/>
        <w:rPr>
          <w:rFonts w:ascii="Calibri" w:hAnsi="Calibri" w:cs="Calibri"/>
          <w:b/>
          <w:bCs/>
        </w:rPr>
      </w:pPr>
      <w:r>
        <w:rPr>
          <w:rFonts w:ascii="Calibri" w:hAnsi="Calibri" w:cs="Calibri"/>
          <w:b/>
          <w:bCs/>
        </w:rPr>
        <w:t>Richard Gale and Gary Null</w:t>
      </w:r>
    </w:p>
    <w:p w14:paraId="30A57B15" w14:textId="3B6DE63F" w:rsidR="00507F46" w:rsidRDefault="00507F46" w:rsidP="00507F46">
      <w:pPr>
        <w:widowControl w:val="0"/>
        <w:autoSpaceDE w:val="0"/>
        <w:autoSpaceDN w:val="0"/>
        <w:adjustRightInd w:val="0"/>
        <w:rPr>
          <w:rFonts w:ascii="Calibri" w:hAnsi="Calibri" w:cs="Calibri"/>
          <w:b/>
          <w:bCs/>
          <w:sz w:val="28"/>
          <w:szCs w:val="28"/>
        </w:rPr>
      </w:pPr>
      <w:r>
        <w:rPr>
          <w:rFonts w:ascii="Calibri" w:hAnsi="Calibri" w:cs="Calibri"/>
          <w:b/>
          <w:bCs/>
        </w:rPr>
        <w:t xml:space="preserve">Progressive Radio Network, </w:t>
      </w:r>
      <w:r w:rsidR="00AC2D5E">
        <w:rPr>
          <w:rFonts w:ascii="Calibri" w:hAnsi="Calibri" w:cs="Calibri"/>
          <w:b/>
          <w:bCs/>
        </w:rPr>
        <w:t>March 3, 2025</w:t>
      </w:r>
    </w:p>
    <w:p w14:paraId="576FAED7" w14:textId="77777777" w:rsidR="00507F46" w:rsidRDefault="00507F46" w:rsidP="00507F46">
      <w:pPr>
        <w:widowControl w:val="0"/>
        <w:autoSpaceDE w:val="0"/>
        <w:autoSpaceDN w:val="0"/>
        <w:adjustRightInd w:val="0"/>
        <w:rPr>
          <w:rFonts w:ascii="Calibri" w:hAnsi="Calibri" w:cs="Calibri"/>
          <w:b/>
          <w:bCs/>
          <w:sz w:val="28"/>
          <w:szCs w:val="28"/>
        </w:rPr>
      </w:pPr>
    </w:p>
    <w:p w14:paraId="7293629E" w14:textId="77777777" w:rsidR="00507F46" w:rsidRDefault="00507F46" w:rsidP="00507F46">
      <w:pPr>
        <w:widowControl w:val="0"/>
        <w:autoSpaceDE w:val="0"/>
        <w:autoSpaceDN w:val="0"/>
        <w:adjustRightInd w:val="0"/>
        <w:rPr>
          <w:rFonts w:ascii="Calibri" w:hAnsi="Calibri" w:cs="Calibri"/>
          <w:b/>
          <w:bCs/>
          <w:sz w:val="28"/>
          <w:szCs w:val="28"/>
        </w:rPr>
      </w:pPr>
    </w:p>
    <w:p w14:paraId="56CE4DB0" w14:textId="7D74E6FA" w:rsidR="00A30CC7" w:rsidRDefault="00265BF1" w:rsidP="00265BF1">
      <w:pPr>
        <w:spacing w:line="360" w:lineRule="atLeast"/>
        <w:rPr>
          <w:rFonts w:ascii="Calibri" w:hAnsi="Calibri" w:cs="Times New Roman"/>
          <w:color w:val="000000"/>
          <w:sz w:val="27"/>
          <w:szCs w:val="27"/>
        </w:rPr>
      </w:pPr>
      <w:r w:rsidRPr="00265BF1">
        <w:rPr>
          <w:rFonts w:ascii="Calibri" w:hAnsi="Calibri" w:cs="Times New Roman"/>
          <w:color w:val="000000"/>
          <w:sz w:val="27"/>
          <w:szCs w:val="27"/>
        </w:rPr>
        <w:t xml:space="preserve">For a nation that prides itself on being the world's wealthiest, most innovative and technologically advanced, the US' healthcare system is nothing less than a disaster and disgrace. Not only are Americans the least healthy among the most developed nations, but the US' health system </w:t>
      </w:r>
      <w:hyperlink w:anchor="https://www.commonwealthfund.org/publications/journal-article/2017/jul/last-first-could-us-health-care-system-become-best-world?redirect_source=/publications/in-brief/2017/jul/last-to-first-could-us-health-system-become-best-in-world%20%20" w:history="1">
        <w:r w:rsidRPr="00543AC3">
          <w:rPr>
            <w:rStyle w:val="Hyperlink"/>
            <w:rFonts w:ascii="Calibri" w:hAnsi="Calibri" w:cs="Times New Roman"/>
            <w:sz w:val="27"/>
            <w:szCs w:val="27"/>
          </w:rPr>
          <w:t>ranks dead last</w:t>
        </w:r>
      </w:hyperlink>
      <w:r w:rsidR="00543AC3">
        <w:rPr>
          <w:rFonts w:ascii="Calibri" w:hAnsi="Calibri" w:cs="Times New Roman"/>
          <w:color w:val="000000"/>
          <w:sz w:val="27"/>
          <w:szCs w:val="27"/>
        </w:rPr>
        <w:t xml:space="preserve"> among high-income countries.</w:t>
      </w:r>
      <w:r w:rsidRPr="00265BF1">
        <w:rPr>
          <w:rFonts w:ascii="Calibri" w:hAnsi="Calibri" w:cs="Times New Roman"/>
          <w:color w:val="000000"/>
          <w:sz w:val="27"/>
          <w:szCs w:val="27"/>
        </w:rPr>
        <w:t xml:space="preserve"> Despite rising costs and our unshakeable faith in American medical </w:t>
      </w:r>
      <w:proofErr w:type="spellStart"/>
      <w:r w:rsidRPr="00265BF1">
        <w:rPr>
          <w:rFonts w:ascii="Calibri" w:hAnsi="Calibri" w:cs="Times New Roman"/>
          <w:color w:val="000000"/>
          <w:sz w:val="27"/>
          <w:szCs w:val="27"/>
        </w:rPr>
        <w:t>exceptionalism</w:t>
      </w:r>
      <w:proofErr w:type="spellEnd"/>
      <w:r w:rsidRPr="00265BF1">
        <w:rPr>
          <w:rFonts w:ascii="Calibri" w:hAnsi="Calibri" w:cs="Times New Roman"/>
          <w:color w:val="000000"/>
          <w:sz w:val="27"/>
          <w:szCs w:val="27"/>
        </w:rPr>
        <w:t xml:space="preserve">, average life expectancy in the US has remained lower than other OECD nations for many years and continues to decline. </w:t>
      </w:r>
      <w:r w:rsidR="00A30CC7" w:rsidRPr="00265BF1">
        <w:rPr>
          <w:rFonts w:ascii="Calibri" w:hAnsi="Calibri" w:cs="Times New Roman"/>
          <w:color w:val="000000"/>
          <w:sz w:val="27"/>
          <w:szCs w:val="27"/>
        </w:rPr>
        <w:t>The United Nations recognizes healthcare as a human right. In 2018, former UN Secretary General Ban Ki-moon denounced the American healthcare system as "p</w:t>
      </w:r>
      <w:r w:rsidR="00A30CC7">
        <w:rPr>
          <w:rFonts w:ascii="Calibri" w:hAnsi="Calibri" w:cs="Times New Roman"/>
          <w:color w:val="000000"/>
          <w:sz w:val="27"/>
          <w:szCs w:val="27"/>
        </w:rPr>
        <w:t>olitically and morally wrong."</w:t>
      </w:r>
    </w:p>
    <w:p w14:paraId="08CDF5D1" w14:textId="77777777" w:rsidR="001B5939" w:rsidRDefault="001B5939" w:rsidP="00265BF1">
      <w:pPr>
        <w:spacing w:line="360" w:lineRule="atLeast"/>
        <w:rPr>
          <w:rFonts w:ascii="Calibri" w:hAnsi="Calibri" w:cs="Times New Roman"/>
          <w:color w:val="000000"/>
          <w:sz w:val="27"/>
          <w:szCs w:val="27"/>
        </w:rPr>
      </w:pPr>
    </w:p>
    <w:p w14:paraId="7FD43718" w14:textId="43874F06" w:rsidR="00265BF1" w:rsidRPr="00265BF1" w:rsidRDefault="00265BF1" w:rsidP="00265BF1">
      <w:pPr>
        <w:spacing w:line="360" w:lineRule="atLeast"/>
        <w:rPr>
          <w:rFonts w:ascii="Cambria" w:hAnsi="Cambria" w:cs="Times New Roman"/>
          <w:color w:val="000000"/>
          <w:sz w:val="27"/>
          <w:szCs w:val="27"/>
        </w:rPr>
      </w:pPr>
      <w:r>
        <w:rPr>
          <w:rFonts w:ascii="Calibri" w:hAnsi="Calibri" w:cs="Times New Roman"/>
          <w:color w:val="000000"/>
          <w:sz w:val="27"/>
          <w:szCs w:val="27"/>
        </w:rPr>
        <w:t xml:space="preserve">During the pandemic it is estimated </w:t>
      </w:r>
      <w:r w:rsidR="00000DC0">
        <w:rPr>
          <w:rFonts w:ascii="Calibri" w:hAnsi="Calibri" w:cs="Times New Roman"/>
          <w:color w:val="000000"/>
          <w:sz w:val="27"/>
          <w:szCs w:val="27"/>
        </w:rPr>
        <w:t>that two to three years was lo</w:t>
      </w:r>
      <w:r w:rsidR="00565EB4">
        <w:rPr>
          <w:rFonts w:ascii="Calibri" w:hAnsi="Calibri" w:cs="Times New Roman"/>
          <w:color w:val="000000"/>
          <w:sz w:val="27"/>
          <w:szCs w:val="27"/>
        </w:rPr>
        <w:t>s</w:t>
      </w:r>
      <w:r w:rsidR="00000DC0">
        <w:rPr>
          <w:rFonts w:ascii="Calibri" w:hAnsi="Calibri" w:cs="Times New Roman"/>
          <w:color w:val="000000"/>
          <w:sz w:val="27"/>
          <w:szCs w:val="27"/>
        </w:rPr>
        <w:t>t</w:t>
      </w:r>
      <w:r>
        <w:rPr>
          <w:rFonts w:ascii="Calibri" w:hAnsi="Calibri" w:cs="Times New Roman"/>
          <w:color w:val="000000"/>
          <w:sz w:val="27"/>
          <w:szCs w:val="27"/>
        </w:rPr>
        <w:t xml:space="preserve"> on average life expectancy. </w:t>
      </w:r>
      <w:r w:rsidRPr="00265BF1">
        <w:rPr>
          <w:rFonts w:ascii="Calibri" w:hAnsi="Calibri" w:cs="Times New Roman"/>
          <w:color w:val="000000"/>
          <w:sz w:val="27"/>
          <w:szCs w:val="27"/>
        </w:rPr>
        <w:t>On the other hand, before the Covid-19 pandemic, countries with universal healthcare coverage found their average life expectanc</w:t>
      </w:r>
      <w:r w:rsidR="00565EB4">
        <w:rPr>
          <w:rFonts w:ascii="Calibri" w:hAnsi="Calibri" w:cs="Times New Roman"/>
          <w:color w:val="000000"/>
          <w:sz w:val="27"/>
          <w:szCs w:val="27"/>
        </w:rPr>
        <w:t xml:space="preserve">y stable or slowly increasing. </w:t>
      </w:r>
      <w:r w:rsidRPr="00265BF1">
        <w:rPr>
          <w:rFonts w:ascii="Calibri" w:hAnsi="Calibri" w:cs="Times New Roman"/>
          <w:color w:val="000000"/>
          <w:sz w:val="27"/>
          <w:szCs w:val="27"/>
        </w:rPr>
        <w:t xml:space="preserve">The fundamental problem in </w:t>
      </w:r>
      <w:r w:rsidR="00565EB4">
        <w:rPr>
          <w:rFonts w:ascii="Calibri" w:hAnsi="Calibri" w:cs="Times New Roman"/>
          <w:color w:val="000000"/>
          <w:sz w:val="27"/>
          <w:szCs w:val="27"/>
        </w:rPr>
        <w:t>the U.S.</w:t>
      </w:r>
      <w:r w:rsidRPr="00265BF1">
        <w:rPr>
          <w:rFonts w:ascii="Calibri" w:hAnsi="Calibri" w:cs="Times New Roman"/>
          <w:color w:val="000000"/>
          <w:sz w:val="27"/>
          <w:szCs w:val="27"/>
        </w:rPr>
        <w:t xml:space="preserve"> is that </w:t>
      </w:r>
      <w:r w:rsidR="00565EB4">
        <w:rPr>
          <w:rFonts w:ascii="Calibri" w:hAnsi="Calibri" w:cs="Times New Roman"/>
          <w:color w:val="000000"/>
          <w:sz w:val="27"/>
          <w:szCs w:val="27"/>
        </w:rPr>
        <w:t>politics</w:t>
      </w:r>
      <w:r w:rsidRPr="00265BF1">
        <w:rPr>
          <w:rFonts w:ascii="Calibri" w:hAnsi="Calibri" w:cs="Times New Roman"/>
          <w:color w:val="000000"/>
          <w:sz w:val="27"/>
          <w:szCs w:val="27"/>
        </w:rPr>
        <w:t xml:space="preserve"> have been far too beholden to the pharmaceutical</w:t>
      </w:r>
      <w:r>
        <w:rPr>
          <w:rFonts w:ascii="Calibri" w:hAnsi="Calibri" w:cs="Times New Roman"/>
          <w:color w:val="000000"/>
          <w:sz w:val="27"/>
          <w:szCs w:val="27"/>
        </w:rPr>
        <w:t>, HMO</w:t>
      </w:r>
      <w:r w:rsidRPr="00265BF1">
        <w:rPr>
          <w:rFonts w:ascii="Calibri" w:hAnsi="Calibri" w:cs="Times New Roman"/>
          <w:color w:val="000000"/>
          <w:sz w:val="27"/>
          <w:szCs w:val="27"/>
        </w:rPr>
        <w:t xml:space="preserve"> and private insurance industries. Neither </w:t>
      </w:r>
      <w:r w:rsidR="00565EB4">
        <w:rPr>
          <w:rFonts w:ascii="Calibri" w:hAnsi="Calibri" w:cs="Times New Roman"/>
          <w:color w:val="000000"/>
          <w:sz w:val="27"/>
          <w:szCs w:val="27"/>
        </w:rPr>
        <w:t xml:space="preserve">party </w:t>
      </w:r>
      <w:r w:rsidRPr="00265BF1">
        <w:rPr>
          <w:rFonts w:ascii="Calibri" w:hAnsi="Calibri" w:cs="Times New Roman"/>
          <w:color w:val="000000"/>
          <w:sz w:val="27"/>
          <w:szCs w:val="27"/>
        </w:rPr>
        <w:t xml:space="preserve">has made any concerted effort to reign in the corruption of corporate campaign funding and do what is sensible, financially feasible and morally correct to improve Americans' quality of health and </w:t>
      </w:r>
      <w:proofErr w:type="gramStart"/>
      <w:r w:rsidRPr="00265BF1">
        <w:rPr>
          <w:rFonts w:ascii="Calibri" w:hAnsi="Calibri" w:cs="Times New Roman"/>
          <w:color w:val="000000"/>
          <w:sz w:val="27"/>
          <w:szCs w:val="27"/>
        </w:rPr>
        <w:t>well-being</w:t>
      </w:r>
      <w:proofErr w:type="gramEnd"/>
      <w:r w:rsidRPr="00265BF1">
        <w:rPr>
          <w:rFonts w:ascii="Calibri" w:hAnsi="Calibri" w:cs="Times New Roman"/>
          <w:color w:val="000000"/>
          <w:sz w:val="27"/>
          <w:szCs w:val="27"/>
        </w:rPr>
        <w:t>.</w:t>
      </w:r>
    </w:p>
    <w:p w14:paraId="0B529892"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7AB3CE76" w14:textId="218EB0F0"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The fact that our healthcare system is horribly broken is proof that moneyed interests have become so powerful to keep single-payer debate out of the media spotlight and censored. Poll after poll shows that the American public favors the expans</w:t>
      </w:r>
      <w:r w:rsidR="00565EB4">
        <w:rPr>
          <w:rFonts w:ascii="Calibri" w:hAnsi="Calibri" w:cs="Times New Roman"/>
          <w:color w:val="000000"/>
          <w:sz w:val="27"/>
          <w:szCs w:val="27"/>
        </w:rPr>
        <w:t xml:space="preserve">ion of public health coverage. </w:t>
      </w:r>
      <w:r w:rsidRPr="00265BF1">
        <w:rPr>
          <w:rFonts w:ascii="Calibri" w:hAnsi="Calibri" w:cs="Times New Roman"/>
          <w:color w:val="000000"/>
          <w:sz w:val="27"/>
          <w:szCs w:val="27"/>
        </w:rPr>
        <w:t xml:space="preserve">Other incremental proposals, including Medicare and Medicaid buy-in plans, are also widely preferred to the Affordable Care Act or </w:t>
      </w:r>
      <w:proofErr w:type="spellStart"/>
      <w:r w:rsidRPr="00265BF1">
        <w:rPr>
          <w:rFonts w:ascii="Calibri" w:hAnsi="Calibri" w:cs="Times New Roman"/>
          <w:color w:val="000000"/>
          <w:sz w:val="27"/>
          <w:szCs w:val="27"/>
        </w:rPr>
        <w:t>Obamacare</w:t>
      </w:r>
      <w:proofErr w:type="spellEnd"/>
      <w:r w:rsidRPr="00265BF1">
        <w:rPr>
          <w:rFonts w:ascii="Calibri" w:hAnsi="Calibri" w:cs="Times New Roman"/>
          <w:color w:val="000000"/>
          <w:sz w:val="27"/>
          <w:szCs w:val="27"/>
        </w:rPr>
        <w:t xml:space="preserve"> mess we are currently stuck with.</w:t>
      </w:r>
    </w:p>
    <w:p w14:paraId="5F047243"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02A1733B" w14:textId="77777777" w:rsidR="00E55559" w:rsidRDefault="00265BF1" w:rsidP="00265BF1">
      <w:pPr>
        <w:spacing w:line="360" w:lineRule="atLeast"/>
        <w:rPr>
          <w:rFonts w:ascii="Calibri" w:hAnsi="Calibri" w:cs="Times New Roman"/>
          <w:color w:val="000000"/>
          <w:sz w:val="27"/>
          <w:szCs w:val="27"/>
        </w:rPr>
      </w:pPr>
      <w:r w:rsidRPr="00265BF1">
        <w:rPr>
          <w:rFonts w:ascii="Calibri" w:hAnsi="Calibri" w:cs="Times New Roman"/>
          <w:color w:val="000000"/>
          <w:sz w:val="27"/>
          <w:szCs w:val="27"/>
        </w:rPr>
        <w:t xml:space="preserve">It is not difficult to understand how the dismal state of American medicine is the result of a system that has been sold out to the free-market and the </w:t>
      </w:r>
      <w:r w:rsidRPr="00265BF1">
        <w:rPr>
          <w:rFonts w:ascii="Calibri" w:hAnsi="Calibri" w:cs="Times New Roman"/>
          <w:color w:val="000000"/>
          <w:sz w:val="27"/>
          <w:szCs w:val="27"/>
        </w:rPr>
        <w:lastRenderedPageBreak/>
        <w:t xml:space="preserve">bottom line interests of drug makers and an inflated private insurance industry. How advanced and ethically sound can a healthcare system be if tens of millions of people have no access to medical care because it is financially out of their reach? </w:t>
      </w:r>
    </w:p>
    <w:p w14:paraId="34150A3A" w14:textId="77777777" w:rsidR="00E55559" w:rsidRDefault="00E55559" w:rsidP="00265BF1">
      <w:pPr>
        <w:spacing w:line="360" w:lineRule="atLeast"/>
        <w:rPr>
          <w:rFonts w:ascii="Calibri" w:hAnsi="Calibri" w:cs="Times New Roman"/>
          <w:color w:val="000000"/>
          <w:sz w:val="27"/>
          <w:szCs w:val="27"/>
        </w:rPr>
      </w:pPr>
    </w:p>
    <w:p w14:paraId="48A055AC" w14:textId="0202A88F" w:rsidR="00265BF1" w:rsidRPr="00265BF1" w:rsidRDefault="00E55559" w:rsidP="00265BF1">
      <w:pPr>
        <w:spacing w:line="360" w:lineRule="atLeast"/>
        <w:rPr>
          <w:rFonts w:ascii="Cambria" w:hAnsi="Cambria" w:cs="Times New Roman"/>
          <w:color w:val="000000"/>
          <w:sz w:val="27"/>
          <w:szCs w:val="27"/>
        </w:rPr>
      </w:pPr>
      <w:r>
        <w:rPr>
          <w:rFonts w:ascii="Calibri" w:hAnsi="Calibri" w:cs="Times New Roman"/>
          <w:color w:val="000000"/>
          <w:sz w:val="27"/>
          <w:szCs w:val="27"/>
        </w:rPr>
        <w:t xml:space="preserve">The figures speak for themselves. The U.S. is burdened with a $41 trillion Medicare liability. The number of uninsured has declined during the past several years but still lingers around 25 million. An additional 30-35 million are underinsured. There are currently 65 million Medicare enrollees and 89 million Medicaid recipients. This is an extremely unhealthy snapshot of the country’s ability to provide affordable healthcare and it is certainly unsustainable. </w:t>
      </w:r>
      <w:r w:rsidRPr="00265BF1">
        <w:rPr>
          <w:rFonts w:ascii="Calibri" w:hAnsi="Calibri" w:cs="Times New Roman"/>
          <w:color w:val="000000"/>
          <w:sz w:val="27"/>
          <w:szCs w:val="27"/>
        </w:rPr>
        <w:t xml:space="preserve">The system is a public economic failure, benefiting no one except the large and increasingly consolidated insurance </w:t>
      </w:r>
      <w:r w:rsidR="005027B9">
        <w:rPr>
          <w:rFonts w:ascii="Calibri" w:hAnsi="Calibri" w:cs="Times New Roman"/>
          <w:color w:val="000000"/>
          <w:sz w:val="27"/>
          <w:szCs w:val="27"/>
        </w:rPr>
        <w:t xml:space="preserve">and pharmaceutical </w:t>
      </w:r>
      <w:r w:rsidRPr="00265BF1">
        <w:rPr>
          <w:rFonts w:ascii="Calibri" w:hAnsi="Calibri" w:cs="Times New Roman"/>
          <w:color w:val="000000"/>
          <w:sz w:val="27"/>
          <w:szCs w:val="27"/>
        </w:rPr>
        <w:t>firms at the top that supervise the racket.</w:t>
      </w:r>
    </w:p>
    <w:p w14:paraId="4A037F73"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4EC56713" w14:textId="77777777" w:rsidR="00A30CC7" w:rsidRDefault="00265BF1" w:rsidP="00265BF1">
      <w:pPr>
        <w:spacing w:line="360" w:lineRule="atLeast"/>
        <w:rPr>
          <w:rFonts w:ascii="Calibri" w:hAnsi="Calibri" w:cs="Times New Roman"/>
          <w:color w:val="000000"/>
          <w:sz w:val="27"/>
          <w:szCs w:val="27"/>
        </w:rPr>
      </w:pPr>
      <w:r w:rsidRPr="00265BF1">
        <w:rPr>
          <w:rFonts w:ascii="Calibri" w:hAnsi="Calibri" w:cs="Times New Roman"/>
          <w:color w:val="000000"/>
          <w:sz w:val="27"/>
          <w:szCs w:val="27"/>
        </w:rPr>
        <w:t xml:space="preserve">Our political parties have wrestled with single-payer or universal healthcare for decades. Obama ran his first 2008 presidential campaign on a single-payer </w:t>
      </w:r>
      <w:r w:rsidR="00A30CC7">
        <w:rPr>
          <w:rFonts w:ascii="Calibri" w:hAnsi="Calibri" w:cs="Times New Roman"/>
          <w:color w:val="000000"/>
          <w:sz w:val="27"/>
          <w:szCs w:val="27"/>
        </w:rPr>
        <w:t>platform. Since 1985, h</w:t>
      </w:r>
      <w:r w:rsidRPr="00265BF1">
        <w:rPr>
          <w:rFonts w:ascii="Calibri" w:hAnsi="Calibri" w:cs="Times New Roman"/>
          <w:color w:val="000000"/>
          <w:sz w:val="27"/>
          <w:szCs w:val="27"/>
        </w:rPr>
        <w:t>is campaign health adviser, the late Dr. Quentin Young from the University of Illinois Medical School, was one of the nation's leading voices calling for universa</w:t>
      </w:r>
      <w:r w:rsidR="0042369B">
        <w:rPr>
          <w:rFonts w:ascii="Calibri" w:hAnsi="Calibri" w:cs="Times New Roman"/>
          <w:color w:val="000000"/>
          <w:sz w:val="27"/>
          <w:szCs w:val="27"/>
        </w:rPr>
        <w:t xml:space="preserve">l health coverage. </w:t>
      </w:r>
    </w:p>
    <w:p w14:paraId="32467FB9" w14:textId="77777777" w:rsidR="00A30CC7" w:rsidRDefault="00A30CC7" w:rsidP="00265BF1">
      <w:pPr>
        <w:spacing w:line="360" w:lineRule="atLeast"/>
        <w:rPr>
          <w:rFonts w:ascii="Calibri" w:hAnsi="Calibri" w:cs="Times New Roman"/>
          <w:color w:val="000000"/>
          <w:sz w:val="27"/>
          <w:szCs w:val="27"/>
        </w:rPr>
      </w:pPr>
    </w:p>
    <w:p w14:paraId="00BC8171" w14:textId="66DDCAEC" w:rsidR="00A30CC7" w:rsidRPr="00265BF1" w:rsidRDefault="00A30CC7" w:rsidP="00A30CC7">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During a private conversation with Dr. Young shortly before his passing in 2016, he conveyed his sense of betrayal at the hands of the Obama administration. Dr. Young was in his 80s when he joined the Obama campaign team to help lead the young Senator to victory on a promise that America would finally catch up with other nations. The doctor sounded defeated. </w:t>
      </w:r>
      <w:r>
        <w:rPr>
          <w:rFonts w:ascii="Calibri" w:hAnsi="Calibri" w:cs="Times New Roman"/>
          <w:color w:val="000000"/>
          <w:sz w:val="27"/>
          <w:szCs w:val="27"/>
        </w:rPr>
        <w:t>He</w:t>
      </w:r>
      <w:r w:rsidRPr="00265BF1">
        <w:rPr>
          <w:rFonts w:ascii="Calibri" w:hAnsi="Calibri" w:cs="Times New Roman"/>
          <w:color w:val="000000"/>
          <w:sz w:val="27"/>
          <w:szCs w:val="27"/>
        </w:rPr>
        <w:t xml:space="preserve"> shared how he was manipulated, and that Obama held no sincere intention to make universal healthcare a part of his administration's agenda. During the closed-door negotiations, which spawned the weak </w:t>
      </w:r>
      <w:r>
        <w:rPr>
          <w:rFonts w:ascii="Calibri" w:hAnsi="Calibri" w:cs="Times New Roman"/>
          <w:color w:val="000000"/>
          <w:sz w:val="27"/>
          <w:szCs w:val="27"/>
        </w:rPr>
        <w:t xml:space="preserve">and </w:t>
      </w:r>
      <w:r w:rsidRPr="00265BF1">
        <w:rPr>
          <w:rFonts w:ascii="Calibri" w:hAnsi="Calibri" w:cs="Times New Roman"/>
          <w:color w:val="000000"/>
          <w:sz w:val="27"/>
          <w:szCs w:val="27"/>
        </w:rPr>
        <w:t>compromised Affordable Care Act, Dr. Young was neither consulted nor invited to participate. In fact, he told us that he never heard from Obama again after his White House victory.</w:t>
      </w:r>
    </w:p>
    <w:p w14:paraId="5ABE6E24" w14:textId="77777777" w:rsidR="00A30CC7" w:rsidRPr="00265BF1" w:rsidRDefault="00A30CC7" w:rsidP="00A30CC7">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6073927B" w14:textId="43AE0591" w:rsidR="00265BF1" w:rsidRPr="00A30CC7" w:rsidRDefault="00A30CC7" w:rsidP="00265BF1">
      <w:pPr>
        <w:spacing w:line="360" w:lineRule="atLeast"/>
        <w:rPr>
          <w:rFonts w:ascii="Calibri" w:hAnsi="Calibri" w:cs="Times New Roman"/>
          <w:color w:val="000000"/>
          <w:sz w:val="27"/>
          <w:szCs w:val="27"/>
        </w:rPr>
      </w:pPr>
      <w:r>
        <w:rPr>
          <w:rFonts w:ascii="Calibri" w:hAnsi="Calibri" w:cs="Times New Roman"/>
          <w:color w:val="000000"/>
          <w:sz w:val="27"/>
          <w:szCs w:val="27"/>
        </w:rPr>
        <w:t>P</w:t>
      </w:r>
      <w:r w:rsidR="00265BF1" w:rsidRPr="00265BF1">
        <w:rPr>
          <w:rFonts w:ascii="Calibri" w:hAnsi="Calibri" w:cs="Times New Roman"/>
          <w:color w:val="000000"/>
          <w:sz w:val="27"/>
          <w:szCs w:val="27"/>
        </w:rPr>
        <w:t>ast efforts to even raise the issue have been viciously attacked. A huge army of private interests is determined to keep the public enslaved to private insurers and high medical costs. The failure of our healthcare is in no small measure due</w:t>
      </w:r>
      <w:r w:rsidR="00265BF1">
        <w:rPr>
          <w:rFonts w:ascii="Calibri" w:hAnsi="Calibri" w:cs="Times New Roman"/>
          <w:color w:val="000000"/>
          <w:sz w:val="27"/>
          <w:szCs w:val="27"/>
        </w:rPr>
        <w:t xml:space="preserve"> to </w:t>
      </w:r>
      <w:r w:rsidR="00265BF1" w:rsidRPr="00265BF1">
        <w:rPr>
          <w:rFonts w:ascii="Calibri" w:hAnsi="Calibri" w:cs="Times New Roman"/>
          <w:color w:val="000000"/>
          <w:sz w:val="27"/>
          <w:szCs w:val="27"/>
        </w:rPr>
        <w:t>it being</w:t>
      </w:r>
      <w:r w:rsidR="005A1DDB">
        <w:rPr>
          <w:rFonts w:ascii="Calibri" w:hAnsi="Calibri" w:cs="Times New Roman"/>
          <w:color w:val="000000"/>
          <w:sz w:val="27"/>
          <w:szCs w:val="27"/>
        </w:rPr>
        <w:t xml:space="preserve"> a fully for-profit operation. Last year, private health insurance accounted for 65 percent of coverage. </w:t>
      </w:r>
      <w:r w:rsidR="00265BF1" w:rsidRPr="00265BF1">
        <w:rPr>
          <w:rFonts w:ascii="Calibri" w:hAnsi="Calibri" w:cs="Times New Roman"/>
          <w:color w:val="000000"/>
          <w:sz w:val="27"/>
          <w:szCs w:val="27"/>
        </w:rPr>
        <w:t xml:space="preserve">Consider that there are </w:t>
      </w:r>
      <w:r w:rsidR="00A16504">
        <w:rPr>
          <w:rFonts w:ascii="Calibri" w:hAnsi="Calibri" w:cs="Times New Roman"/>
          <w:color w:val="000000"/>
          <w:sz w:val="27"/>
          <w:szCs w:val="27"/>
        </w:rPr>
        <w:t>over 900</w:t>
      </w:r>
      <w:r w:rsidR="00265BF1">
        <w:rPr>
          <w:rFonts w:ascii="Calibri" w:hAnsi="Calibri" w:cs="Times New Roman"/>
          <w:color w:val="000000"/>
          <w:sz w:val="27"/>
          <w:szCs w:val="27"/>
        </w:rPr>
        <w:t xml:space="preserve"> private insurance companies in the US</w:t>
      </w:r>
      <w:r w:rsidR="00BD5C5A">
        <w:rPr>
          <w:rFonts w:ascii="Calibri" w:hAnsi="Calibri" w:cs="Times New Roman"/>
          <w:color w:val="000000"/>
          <w:sz w:val="27"/>
          <w:szCs w:val="27"/>
        </w:rPr>
        <w:t>. National Health Expenditures (NHE) grew to $4.5 trillion in 2022, which was 17.3 percent of GDP</w:t>
      </w:r>
      <w:r w:rsidR="00265BF1" w:rsidRPr="00265BF1">
        <w:rPr>
          <w:rFonts w:ascii="Calibri" w:hAnsi="Calibri" w:cs="Times New Roman"/>
          <w:color w:val="000000"/>
          <w:sz w:val="27"/>
          <w:szCs w:val="27"/>
        </w:rPr>
        <w:t xml:space="preserve">. Older corporate rank-and-file Democrats and Republicans argue that a single-payer or socialized medical program is unaffordable. However, not only is single-payer affordable, it will end bankruptcies due to </w:t>
      </w:r>
      <w:proofErr w:type="spellStart"/>
      <w:r w:rsidR="00265BF1" w:rsidRPr="00265BF1">
        <w:rPr>
          <w:rFonts w:ascii="Calibri" w:hAnsi="Calibri" w:cs="Times New Roman"/>
          <w:color w:val="000000"/>
          <w:sz w:val="27"/>
          <w:szCs w:val="27"/>
        </w:rPr>
        <w:t>unpayable</w:t>
      </w:r>
      <w:proofErr w:type="spellEnd"/>
      <w:r w:rsidR="00265BF1" w:rsidRPr="00265BF1">
        <w:rPr>
          <w:rFonts w:ascii="Calibri" w:hAnsi="Calibri" w:cs="Times New Roman"/>
          <w:color w:val="000000"/>
          <w:sz w:val="27"/>
          <w:szCs w:val="27"/>
        </w:rPr>
        <w:t xml:space="preserve"> medical debt. In addition, universal healthcare, structured on a preventative model, will reduc</w:t>
      </w:r>
      <w:r w:rsidR="005A1DDB">
        <w:rPr>
          <w:rFonts w:ascii="Calibri" w:hAnsi="Calibri" w:cs="Times New Roman"/>
          <w:color w:val="000000"/>
          <w:sz w:val="27"/>
          <w:szCs w:val="27"/>
        </w:rPr>
        <w:t xml:space="preserve">e disease rates at the outset. </w:t>
      </w:r>
    </w:p>
    <w:p w14:paraId="6FFBDD24"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0949A4C2" w14:textId="74BEE98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Corporate Democrats argue that Obama's Affordable Care Act (ACA) was a positive step inching the country towards complete public coverage. However, aside from providing coverage to the poorest of Americans, </w:t>
      </w:r>
      <w:proofErr w:type="spellStart"/>
      <w:r w:rsidRPr="00265BF1">
        <w:rPr>
          <w:rFonts w:ascii="Calibri" w:hAnsi="Calibri" w:cs="Times New Roman"/>
          <w:color w:val="000000"/>
          <w:sz w:val="27"/>
          <w:szCs w:val="27"/>
        </w:rPr>
        <w:t>Obamacare</w:t>
      </w:r>
      <w:proofErr w:type="spellEnd"/>
      <w:r w:rsidRPr="00265BF1">
        <w:rPr>
          <w:rFonts w:ascii="Calibri" w:hAnsi="Calibri" w:cs="Times New Roman"/>
          <w:color w:val="000000"/>
          <w:sz w:val="27"/>
          <w:szCs w:val="27"/>
        </w:rPr>
        <w:t xml:space="preserve"> turned into another financial anchor arou</w:t>
      </w:r>
      <w:r w:rsidR="005C7FB6">
        <w:rPr>
          <w:rFonts w:ascii="Calibri" w:hAnsi="Calibri" w:cs="Times New Roman"/>
          <w:color w:val="000000"/>
          <w:sz w:val="27"/>
          <w:szCs w:val="27"/>
        </w:rPr>
        <w:t>nd the necks of millions more. According to the health policy research group KFF, the average annual health insurance premium for single coverage is $8,400 and almost $24,000 for a family. In addition,</w:t>
      </w:r>
      <w:r w:rsidRPr="00265BF1">
        <w:rPr>
          <w:rFonts w:ascii="Calibri" w:hAnsi="Calibri" w:cs="Times New Roman"/>
          <w:color w:val="000000"/>
          <w:sz w:val="27"/>
          <w:szCs w:val="27"/>
        </w:rPr>
        <w:t xml:space="preserve"> patient out-of-pocket cos</w:t>
      </w:r>
      <w:r w:rsidR="00543AC3">
        <w:rPr>
          <w:rFonts w:ascii="Calibri" w:hAnsi="Calibri" w:cs="Times New Roman"/>
          <w:color w:val="000000"/>
          <w:sz w:val="27"/>
          <w:szCs w:val="27"/>
        </w:rPr>
        <w:t xml:space="preserve">ts </w:t>
      </w:r>
      <w:r w:rsidR="005C7FB6">
        <w:rPr>
          <w:rFonts w:ascii="Calibri" w:hAnsi="Calibri" w:cs="Times New Roman"/>
          <w:color w:val="000000"/>
          <w:sz w:val="27"/>
          <w:szCs w:val="27"/>
        </w:rPr>
        <w:t>continue to increase</w:t>
      </w:r>
      <w:r w:rsidR="00BD5C5A">
        <w:rPr>
          <w:rFonts w:ascii="Calibri" w:hAnsi="Calibri" w:cs="Times New Roman"/>
          <w:color w:val="000000"/>
          <w:sz w:val="27"/>
          <w:szCs w:val="27"/>
        </w:rPr>
        <w:t>, a 6.6% increase to $471 billion in 2022</w:t>
      </w:r>
      <w:r w:rsidR="00543AC3">
        <w:rPr>
          <w:rFonts w:ascii="Calibri" w:hAnsi="Calibri" w:cs="Times New Roman"/>
          <w:color w:val="000000"/>
          <w:sz w:val="27"/>
          <w:szCs w:val="27"/>
        </w:rPr>
        <w:t>.</w:t>
      </w:r>
      <w:r w:rsidRPr="00265BF1">
        <w:rPr>
          <w:rFonts w:ascii="Calibri" w:hAnsi="Calibri" w:cs="Times New Roman"/>
          <w:color w:val="000000"/>
          <w:sz w:val="27"/>
          <w:szCs w:val="27"/>
        </w:rPr>
        <w:t xml:space="preserve"> Rather than healthcare spending falling, </w:t>
      </w:r>
      <w:r w:rsidR="005C7FB6">
        <w:rPr>
          <w:rFonts w:ascii="Calibri" w:hAnsi="Calibri" w:cs="Times New Roman"/>
          <w:color w:val="000000"/>
          <w:sz w:val="27"/>
          <w:szCs w:val="27"/>
        </w:rPr>
        <w:t>it has exploded, and the T</w:t>
      </w:r>
      <w:r w:rsidRPr="00265BF1">
        <w:rPr>
          <w:rFonts w:ascii="Calibri" w:hAnsi="Calibri" w:cs="Times New Roman"/>
          <w:color w:val="000000"/>
          <w:sz w:val="27"/>
          <w:szCs w:val="27"/>
        </w:rPr>
        <w:t xml:space="preserve">rump </w:t>
      </w:r>
      <w:r w:rsidR="00BD5C5A">
        <w:rPr>
          <w:rFonts w:ascii="Calibri" w:hAnsi="Calibri" w:cs="Times New Roman"/>
          <w:color w:val="000000"/>
          <w:sz w:val="27"/>
          <w:szCs w:val="27"/>
        </w:rPr>
        <w:t xml:space="preserve">and Biden </w:t>
      </w:r>
      <w:r w:rsidR="005C7FB6">
        <w:rPr>
          <w:rFonts w:ascii="Calibri" w:hAnsi="Calibri" w:cs="Times New Roman"/>
          <w:color w:val="000000"/>
          <w:sz w:val="27"/>
          <w:szCs w:val="27"/>
        </w:rPr>
        <w:t>administration</w:t>
      </w:r>
      <w:r w:rsidR="00BD5C5A">
        <w:rPr>
          <w:rFonts w:ascii="Calibri" w:hAnsi="Calibri" w:cs="Times New Roman"/>
          <w:color w:val="000000"/>
          <w:sz w:val="27"/>
          <w:szCs w:val="27"/>
        </w:rPr>
        <w:t>s</w:t>
      </w:r>
      <w:r w:rsidR="005C7FB6">
        <w:rPr>
          <w:rFonts w:ascii="Calibri" w:hAnsi="Calibri" w:cs="Times New Roman"/>
          <w:color w:val="000000"/>
          <w:sz w:val="27"/>
          <w:szCs w:val="27"/>
        </w:rPr>
        <w:t xml:space="preserve"> </w:t>
      </w:r>
      <w:r w:rsidRPr="00265BF1">
        <w:rPr>
          <w:rFonts w:ascii="Calibri" w:hAnsi="Calibri" w:cs="Times New Roman"/>
          <w:color w:val="000000"/>
          <w:sz w:val="27"/>
          <w:szCs w:val="27"/>
        </w:rPr>
        <w:t xml:space="preserve">made matters worse. </w:t>
      </w:r>
    </w:p>
    <w:p w14:paraId="6942603E"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63E5EE65" w14:textId="4AB785D9"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Clearly, a universal healthcare program will require flipping the script on the entire private insurance industry, which employed over half a million people last year. </w:t>
      </w:r>
      <w:r w:rsidR="00BD5C5A">
        <w:rPr>
          <w:rFonts w:ascii="Cambria" w:hAnsi="Cambria" w:cs="Times New Roman"/>
          <w:color w:val="000000"/>
          <w:sz w:val="27"/>
          <w:szCs w:val="27"/>
        </w:rPr>
        <w:t xml:space="preserve"> </w:t>
      </w:r>
      <w:r w:rsidRPr="00265BF1">
        <w:rPr>
          <w:rFonts w:ascii="Calibri" w:hAnsi="Calibri" w:cs="Times New Roman"/>
          <w:color w:val="000000"/>
          <w:sz w:val="27"/>
          <w:szCs w:val="27"/>
        </w:rPr>
        <w:t>Obviously, the most volatile debate concerning a national universal he</w:t>
      </w:r>
      <w:r w:rsidR="00BD5C5A">
        <w:rPr>
          <w:rFonts w:ascii="Calibri" w:hAnsi="Calibri" w:cs="Times New Roman"/>
          <w:color w:val="000000"/>
          <w:sz w:val="27"/>
          <w:szCs w:val="27"/>
        </w:rPr>
        <w:t xml:space="preserve">althcare system concerns cost. </w:t>
      </w:r>
      <w:r w:rsidRPr="00265BF1">
        <w:rPr>
          <w:rFonts w:ascii="Calibri" w:hAnsi="Calibri" w:cs="Times New Roman"/>
          <w:color w:val="000000"/>
          <w:sz w:val="27"/>
          <w:szCs w:val="27"/>
        </w:rPr>
        <w:t xml:space="preserve">Although there is already a socialized healthcare system in place -- every federal legislator, bureaucrat, government employee and veteran benefits from it -- fiscal Republican conservatives and groups such as the Koch Brothers network are single-mindedly dedicated to preventing the expansion of Medicare and Medicaid. A </w:t>
      </w:r>
      <w:r w:rsidR="00BD5C5A">
        <w:rPr>
          <w:rFonts w:ascii="Calibri" w:hAnsi="Calibri" w:cs="Times New Roman"/>
          <w:color w:val="000000"/>
          <w:sz w:val="27"/>
          <w:szCs w:val="27"/>
        </w:rPr>
        <w:t xml:space="preserve">Koch-funded </w:t>
      </w:r>
      <w:proofErr w:type="spellStart"/>
      <w:r w:rsidRPr="00265BF1">
        <w:rPr>
          <w:rFonts w:ascii="Calibri" w:hAnsi="Calibri" w:cs="Times New Roman"/>
          <w:color w:val="000000"/>
          <w:sz w:val="27"/>
          <w:szCs w:val="27"/>
        </w:rPr>
        <w:t>Mercatus</w:t>
      </w:r>
      <w:proofErr w:type="spellEnd"/>
      <w:r w:rsidRPr="00265BF1">
        <w:rPr>
          <w:rFonts w:ascii="Calibri" w:hAnsi="Calibri" w:cs="Times New Roman"/>
          <w:color w:val="000000"/>
          <w:sz w:val="27"/>
          <w:szCs w:val="27"/>
        </w:rPr>
        <w:t xml:space="preserve"> analysis made the outrageous claim that a single-payer system would increase federal health spending by $32 trillion in ten years. However, analyses and reviews by the Congressional Budget Office in the early 1990s concluded that such a system would only increase spending at the start; enormous savings would quickly offset it as the years pass.</w:t>
      </w:r>
      <w:r w:rsidR="00F81FF4">
        <w:rPr>
          <w:rFonts w:ascii="Calibri" w:hAnsi="Calibri" w:cs="Times New Roman"/>
          <w:color w:val="000000"/>
          <w:sz w:val="27"/>
          <w:szCs w:val="27"/>
        </w:rPr>
        <w:t xml:space="preserve"> </w:t>
      </w:r>
      <w:hyperlink w:anchor="http://www.gp.org/single_payer_will_lower_the_total_cost_of_health_care%20%20" w:history="1">
        <w:r w:rsidRPr="00543AC3">
          <w:rPr>
            <w:rStyle w:val="Hyperlink"/>
            <w:rFonts w:ascii="Calibri" w:hAnsi="Calibri" w:cs="Times New Roman"/>
            <w:sz w:val="27"/>
            <w:szCs w:val="27"/>
          </w:rPr>
          <w:t>In one analysis</w:t>
        </w:r>
      </w:hyperlink>
      <w:r w:rsidRPr="00265BF1">
        <w:rPr>
          <w:rFonts w:ascii="Calibri" w:hAnsi="Calibri" w:cs="Times New Roman"/>
          <w:color w:val="000000"/>
          <w:sz w:val="27"/>
          <w:szCs w:val="27"/>
        </w:rPr>
        <w:t xml:space="preserve">, "the savings in administrative costs [10 percent of health spending] would be more than enough to offset the expense of </w:t>
      </w:r>
      <w:r w:rsidR="00543AC3">
        <w:rPr>
          <w:rFonts w:ascii="Calibri" w:hAnsi="Calibri" w:cs="Times New Roman"/>
          <w:color w:val="000000"/>
          <w:sz w:val="27"/>
          <w:szCs w:val="27"/>
        </w:rPr>
        <w:t>universal coverage."</w:t>
      </w:r>
      <w:r w:rsidRPr="00265BF1">
        <w:rPr>
          <w:rFonts w:ascii="Calibri" w:hAnsi="Calibri" w:cs="Times New Roman"/>
          <w:color w:val="000000"/>
          <w:sz w:val="27"/>
          <w:szCs w:val="27"/>
        </w:rPr>
        <w:t xml:space="preserve"> </w:t>
      </w:r>
    </w:p>
    <w:p w14:paraId="6CFA9DE5" w14:textId="4EEA50D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20031B42" w14:textId="518FC119" w:rsidR="003F1D05" w:rsidRPr="003F1D05" w:rsidRDefault="003F1D05" w:rsidP="00265BF1">
      <w:pPr>
        <w:spacing w:line="360" w:lineRule="atLeast"/>
        <w:rPr>
          <w:rFonts w:ascii="Calibri" w:hAnsi="Calibri" w:cs="Times New Roman"/>
          <w:color w:val="000000"/>
          <w:sz w:val="27"/>
          <w:szCs w:val="27"/>
        </w:rPr>
      </w:pPr>
      <w:r>
        <w:rPr>
          <w:rFonts w:ascii="Calibri" w:hAnsi="Calibri" w:cs="Times New Roman"/>
          <w:color w:val="000000"/>
          <w:sz w:val="27"/>
          <w:szCs w:val="27"/>
        </w:rPr>
        <w:t>Defenders of those advocating for f</w:t>
      </w:r>
      <w:r w:rsidR="00265BF1" w:rsidRPr="00265BF1">
        <w:rPr>
          <w:rFonts w:ascii="Calibri" w:hAnsi="Calibri" w:cs="Times New Roman"/>
          <w:color w:val="000000"/>
          <w:sz w:val="27"/>
          <w:szCs w:val="27"/>
        </w:rPr>
        <w:t xml:space="preserve">unding a National Health Program </w:t>
      </w:r>
      <w:r>
        <w:rPr>
          <w:rFonts w:ascii="Calibri" w:hAnsi="Calibri" w:cs="Times New Roman"/>
          <w:color w:val="000000"/>
          <w:sz w:val="27"/>
          <w:szCs w:val="27"/>
        </w:rPr>
        <w:t xml:space="preserve">argue this can </w:t>
      </w:r>
      <w:r w:rsidR="00265BF1" w:rsidRPr="00265BF1">
        <w:rPr>
          <w:rFonts w:ascii="Calibri" w:hAnsi="Calibri" w:cs="Times New Roman"/>
          <w:color w:val="000000"/>
          <w:sz w:val="27"/>
          <w:szCs w:val="27"/>
        </w:rPr>
        <w:t xml:space="preserve">primarily be accomplished by raising taxes to levels comparable to other developed nations. </w:t>
      </w:r>
      <w:r w:rsidR="00F81FF4">
        <w:rPr>
          <w:rFonts w:ascii="Calibri" w:hAnsi="Calibri" w:cs="Times New Roman"/>
          <w:color w:val="000000"/>
          <w:sz w:val="27"/>
          <w:szCs w:val="27"/>
        </w:rPr>
        <w:t xml:space="preserve">This was a platform </w:t>
      </w:r>
      <w:r w:rsidR="00265BF1" w:rsidRPr="00265BF1">
        <w:rPr>
          <w:rFonts w:ascii="Calibri" w:hAnsi="Calibri" w:cs="Times New Roman"/>
          <w:color w:val="000000"/>
          <w:sz w:val="27"/>
          <w:szCs w:val="27"/>
        </w:rPr>
        <w:t xml:space="preserve">Senator Bernie Sanders and some of the younger </w:t>
      </w:r>
      <w:r w:rsidR="00F81FF4">
        <w:rPr>
          <w:rFonts w:ascii="Calibri" w:hAnsi="Calibri" w:cs="Times New Roman"/>
          <w:color w:val="000000"/>
          <w:sz w:val="27"/>
          <w:szCs w:val="27"/>
        </w:rPr>
        <w:t xml:space="preserve">progressive </w:t>
      </w:r>
      <w:r w:rsidR="00265BF1" w:rsidRPr="00265BF1">
        <w:rPr>
          <w:rFonts w:ascii="Calibri" w:hAnsi="Calibri" w:cs="Times New Roman"/>
          <w:color w:val="000000"/>
          <w:sz w:val="27"/>
          <w:szCs w:val="27"/>
        </w:rPr>
        <w:t>Democrat</w:t>
      </w:r>
      <w:r w:rsidR="00F81FF4">
        <w:rPr>
          <w:rFonts w:ascii="Calibri" w:hAnsi="Calibri" w:cs="Times New Roman"/>
          <w:color w:val="000000"/>
          <w:sz w:val="27"/>
          <w:szCs w:val="27"/>
        </w:rPr>
        <w:t>s</w:t>
      </w:r>
      <w:r w:rsidR="00265BF1" w:rsidRPr="00265BF1">
        <w:rPr>
          <w:rFonts w:ascii="Calibri" w:hAnsi="Calibri" w:cs="Times New Roman"/>
          <w:color w:val="000000"/>
          <w:sz w:val="27"/>
          <w:szCs w:val="27"/>
        </w:rPr>
        <w:t xml:space="preserve"> in the House </w:t>
      </w:r>
      <w:r w:rsidR="00F81FF4">
        <w:rPr>
          <w:rFonts w:ascii="Calibri" w:hAnsi="Calibri" w:cs="Times New Roman"/>
          <w:color w:val="000000"/>
          <w:sz w:val="27"/>
          <w:szCs w:val="27"/>
        </w:rPr>
        <w:t xml:space="preserve">campaigned on. The strategy was to </w:t>
      </w:r>
      <w:r w:rsidR="00265BF1" w:rsidRPr="00265BF1">
        <w:rPr>
          <w:rFonts w:ascii="Calibri" w:hAnsi="Calibri" w:cs="Times New Roman"/>
          <w:color w:val="000000"/>
          <w:sz w:val="27"/>
          <w:szCs w:val="27"/>
        </w:rPr>
        <w:t xml:space="preserve">tax the highest multimillion-dollar earners 60-70 percent. Despite the outrage of its critics, including old rank-and-file multi-millionaire Democrats like Nancy Pelosi and Chuck Schumer, this is still far less than in the past. During the Korean War, the top tax rate was 91 percent; it declined to 70 percent in the late 1960s. Throughout most of the 1970s, those in the lowest income bracket were taxed at 14 percent. </w:t>
      </w:r>
      <w:r>
        <w:rPr>
          <w:rFonts w:ascii="Calibri" w:hAnsi="Calibri" w:cs="Times New Roman"/>
          <w:color w:val="000000"/>
          <w:sz w:val="27"/>
          <w:szCs w:val="27"/>
        </w:rPr>
        <w:t xml:space="preserve">We are not advocating for this strategy because it ignores where the funding is going, and the corruption in the system that is contributing to exorbitant waste. </w:t>
      </w:r>
    </w:p>
    <w:p w14:paraId="35F60095"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39811E02" w14:textId="6BBF6719"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But Democratic supporters of the ACA who oppose a universal healthcare plan ignore the additional taxes</w:t>
      </w:r>
      <w:r w:rsidR="00F81FF4">
        <w:rPr>
          <w:rFonts w:ascii="Calibri" w:hAnsi="Calibri" w:cs="Times New Roman"/>
          <w:color w:val="000000"/>
          <w:sz w:val="27"/>
          <w:szCs w:val="27"/>
        </w:rPr>
        <w:t xml:space="preserve"> Obama</w:t>
      </w:r>
      <w:r w:rsidRPr="00265BF1">
        <w:rPr>
          <w:rFonts w:ascii="Calibri" w:hAnsi="Calibri" w:cs="Times New Roman"/>
          <w:color w:val="000000"/>
          <w:sz w:val="27"/>
          <w:szCs w:val="27"/>
        </w:rPr>
        <w:t xml:space="preserve"> levied to pay for the program. These included surtaxes on investment income, Medicare taxes from those earning over $200,000, taxes on tanning services, an excise tax on medical equipment, and a 40 percent tax on health coverage for costs over the designated cap that applied to flexible saving</w:t>
      </w:r>
      <w:r w:rsidR="00F81FF4">
        <w:rPr>
          <w:rFonts w:ascii="Calibri" w:hAnsi="Calibri" w:cs="Times New Roman"/>
          <w:color w:val="000000"/>
          <w:sz w:val="27"/>
          <w:szCs w:val="27"/>
        </w:rPr>
        <w:t xml:space="preserve">s and health savings accounts. </w:t>
      </w:r>
      <w:r w:rsidRPr="00265BF1">
        <w:rPr>
          <w:rFonts w:ascii="Calibri" w:hAnsi="Calibri" w:cs="Times New Roman"/>
          <w:color w:val="000000"/>
          <w:sz w:val="27"/>
          <w:szCs w:val="27"/>
        </w:rPr>
        <w:t>The entire ACA was reckless, sloppy and unnecessarily complicated from the start. </w:t>
      </w:r>
    </w:p>
    <w:p w14:paraId="29691050"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3EA3A1E2"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The fact that </w:t>
      </w:r>
      <w:proofErr w:type="spellStart"/>
      <w:r w:rsidRPr="00265BF1">
        <w:rPr>
          <w:rFonts w:ascii="Calibri" w:hAnsi="Calibri" w:cs="Times New Roman"/>
          <w:color w:val="000000"/>
          <w:sz w:val="27"/>
          <w:szCs w:val="27"/>
        </w:rPr>
        <w:t>Obamacare</w:t>
      </w:r>
      <w:proofErr w:type="spellEnd"/>
      <w:r w:rsidRPr="00265BF1">
        <w:rPr>
          <w:rFonts w:ascii="Calibri" w:hAnsi="Calibri" w:cs="Times New Roman"/>
          <w:color w:val="000000"/>
          <w:sz w:val="27"/>
          <w:szCs w:val="27"/>
        </w:rPr>
        <w:t xml:space="preserve"> further strengthened the distinctions between two parallel systems -- federal and private -- with entirely different economic structures created a labyrinth of red tape, rules, and wasteful bureaucracy. Since the ACA went into effect, over 150 new boards, agencies and programs have had to be established to monitor its 2,700 pages of gibberish. A federal single-payer system would easily eliminate this bureaucracy and waste. </w:t>
      </w:r>
    </w:p>
    <w:p w14:paraId="26862642"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03766C93" w14:textId="448E6B8E"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A medical New Deal to establish universal healthcare coverage is a decisive step in the correct direction. </w:t>
      </w:r>
      <w:r w:rsidR="00F81FF4">
        <w:rPr>
          <w:rFonts w:ascii="Calibri" w:hAnsi="Calibri" w:cs="Times New Roman"/>
          <w:color w:val="000000"/>
          <w:sz w:val="27"/>
          <w:szCs w:val="27"/>
        </w:rPr>
        <w:t>But w</w:t>
      </w:r>
      <w:r w:rsidRPr="00265BF1">
        <w:rPr>
          <w:rFonts w:ascii="Calibri" w:hAnsi="Calibri" w:cs="Times New Roman"/>
          <w:color w:val="000000"/>
          <w:sz w:val="27"/>
          <w:szCs w:val="27"/>
        </w:rPr>
        <w:t>e must look at the crisis holis</w:t>
      </w:r>
      <w:r w:rsidR="001B5939">
        <w:rPr>
          <w:rFonts w:ascii="Calibri" w:hAnsi="Calibri" w:cs="Times New Roman"/>
          <w:color w:val="000000"/>
          <w:sz w:val="27"/>
          <w:szCs w:val="27"/>
        </w:rPr>
        <w:t>tically and in a systematic</w:t>
      </w:r>
      <w:r w:rsidR="00F81FF4">
        <w:rPr>
          <w:rFonts w:ascii="Calibri" w:hAnsi="Calibri" w:cs="Times New Roman"/>
          <w:color w:val="000000"/>
          <w:sz w:val="27"/>
          <w:szCs w:val="27"/>
        </w:rPr>
        <w:t xml:space="preserve"> way. </w:t>
      </w:r>
      <w:r w:rsidRPr="00265BF1">
        <w:rPr>
          <w:rFonts w:ascii="Calibri" w:hAnsi="Calibri" w:cs="Times New Roman"/>
          <w:color w:val="000000"/>
          <w:sz w:val="27"/>
          <w:szCs w:val="27"/>
        </w:rPr>
        <w:t xml:space="preserve">Simply shuffling private insurance into a federal Medicare-for-all or buy-in program, funded by taxing the wealthiest of </w:t>
      </w:r>
      <w:r>
        <w:rPr>
          <w:rFonts w:ascii="Calibri" w:hAnsi="Calibri" w:cs="Times New Roman"/>
          <w:color w:val="000000"/>
          <w:sz w:val="27"/>
          <w:szCs w:val="27"/>
        </w:rPr>
        <w:t xml:space="preserve">citizens, </w:t>
      </w:r>
      <w:r w:rsidR="00F81FF4">
        <w:rPr>
          <w:rFonts w:ascii="Calibri" w:hAnsi="Calibri" w:cs="Times New Roman"/>
          <w:color w:val="000000"/>
          <w:sz w:val="27"/>
          <w:szCs w:val="27"/>
        </w:rPr>
        <w:t xml:space="preserve">would </w:t>
      </w:r>
      <w:r>
        <w:rPr>
          <w:rFonts w:ascii="Calibri" w:hAnsi="Calibri" w:cs="Times New Roman"/>
          <w:color w:val="000000"/>
          <w:sz w:val="27"/>
          <w:szCs w:val="27"/>
        </w:rPr>
        <w:t xml:space="preserve">only </w:t>
      </w:r>
      <w:r w:rsidR="00F81FF4">
        <w:rPr>
          <w:rFonts w:ascii="Calibri" w:hAnsi="Calibri" w:cs="Times New Roman"/>
          <w:color w:val="000000"/>
          <w:sz w:val="27"/>
          <w:szCs w:val="27"/>
        </w:rPr>
        <w:t xml:space="preserve">temporarily </w:t>
      </w:r>
      <w:r>
        <w:rPr>
          <w:rFonts w:ascii="Calibri" w:hAnsi="Calibri" w:cs="Times New Roman"/>
          <w:color w:val="000000"/>
          <w:sz w:val="27"/>
          <w:szCs w:val="27"/>
        </w:rPr>
        <w:t>reduce costs</w:t>
      </w:r>
      <w:r w:rsidRPr="00265BF1">
        <w:rPr>
          <w:rFonts w:ascii="Calibri" w:hAnsi="Calibri" w:cs="Times New Roman"/>
          <w:color w:val="000000"/>
          <w:sz w:val="27"/>
          <w:szCs w:val="27"/>
        </w:rPr>
        <w:t xml:space="preserve">. It will </w:t>
      </w:r>
      <w:r w:rsidR="00F81FF4">
        <w:rPr>
          <w:rFonts w:ascii="Calibri" w:hAnsi="Calibri" w:cs="Times New Roman"/>
          <w:color w:val="000000"/>
          <w:sz w:val="27"/>
          <w:szCs w:val="27"/>
        </w:rPr>
        <w:t>neither</w:t>
      </w:r>
      <w:r w:rsidRPr="00265BF1">
        <w:rPr>
          <w:rFonts w:ascii="Calibri" w:hAnsi="Calibri" w:cs="Times New Roman"/>
          <w:color w:val="000000"/>
          <w:sz w:val="27"/>
          <w:szCs w:val="27"/>
        </w:rPr>
        <w:t xml:space="preserve"> curtail nor slash escalating </w:t>
      </w:r>
      <w:r w:rsidR="00F81FF4">
        <w:rPr>
          <w:rFonts w:ascii="Calibri" w:hAnsi="Calibri" w:cs="Times New Roman"/>
          <w:color w:val="000000"/>
          <w:sz w:val="27"/>
          <w:szCs w:val="27"/>
        </w:rPr>
        <w:t xml:space="preserve">disease </w:t>
      </w:r>
      <w:r w:rsidRPr="00265BF1">
        <w:rPr>
          <w:rFonts w:ascii="Calibri" w:hAnsi="Calibri" w:cs="Times New Roman"/>
          <w:color w:val="000000"/>
          <w:sz w:val="27"/>
          <w:szCs w:val="27"/>
        </w:rPr>
        <w:t>rates e. Any effective healthcare reform must also tackle the underlying reasons for Americans' poor state of health. We cannot shy away from examining the social illnesses infecting our entire free-market capitalist culture and its addiction to deregulation. A viable healthcare model would have to structurally transform how the medical economy operates. Finally, a successful medical New Deal must honestly evaluate the best and most reliable scientific evidence in order to effectively redirect public health spending. </w:t>
      </w:r>
    </w:p>
    <w:p w14:paraId="712FF886"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45934CCC" w14:textId="77777777" w:rsidR="00D15C6B" w:rsidRDefault="00E813CB" w:rsidP="00265BF1">
      <w:pPr>
        <w:spacing w:line="360" w:lineRule="atLeast"/>
        <w:rPr>
          <w:rFonts w:ascii="Calibri" w:hAnsi="Calibri" w:cs="Times New Roman"/>
          <w:color w:val="000000"/>
          <w:sz w:val="27"/>
          <w:szCs w:val="27"/>
        </w:rPr>
      </w:pPr>
      <w:hyperlink w:anchor="https://www.washingtonpost.com/news/wonk/wp/2016/12/27/the-u-s-spends-more-on-health-care-than-any-other-country-heres-what-were-buying/?utm_term=.27bd1bc2855e%20%20" w:history="1">
        <w:r w:rsidR="00265BF1" w:rsidRPr="00500A98">
          <w:rPr>
            <w:rStyle w:val="Hyperlink"/>
            <w:rFonts w:ascii="Calibri" w:hAnsi="Calibri" w:cs="Times New Roman"/>
            <w:sz w:val="27"/>
            <w:szCs w:val="27"/>
          </w:rPr>
          <w:t>For example</w:t>
        </w:r>
      </w:hyperlink>
      <w:r w:rsidR="00265BF1" w:rsidRPr="00265BF1">
        <w:rPr>
          <w:rFonts w:ascii="Calibri" w:hAnsi="Calibri" w:cs="Times New Roman"/>
          <w:color w:val="000000"/>
          <w:sz w:val="27"/>
          <w:szCs w:val="27"/>
        </w:rPr>
        <w:t>, Dr. Ezekiel Emanuel, a former Obama healthcare adviser, observed that AIDS-HIV measures consume the most public health spending, even though the disease "ranked 75th on the list of diseases by pe</w:t>
      </w:r>
      <w:r w:rsidR="00500A98">
        <w:rPr>
          <w:rFonts w:ascii="Calibri" w:hAnsi="Calibri" w:cs="Times New Roman"/>
          <w:color w:val="000000"/>
          <w:sz w:val="27"/>
          <w:szCs w:val="27"/>
        </w:rPr>
        <w:t>rsonal health expenditures."</w:t>
      </w:r>
      <w:r w:rsidR="00265BF1" w:rsidRPr="00265BF1">
        <w:rPr>
          <w:rFonts w:ascii="Calibri" w:hAnsi="Calibri" w:cs="Times New Roman"/>
          <w:color w:val="000000"/>
          <w:sz w:val="27"/>
          <w:szCs w:val="27"/>
        </w:rPr>
        <w:t xml:space="preserve"> On the other hand, according to the American Medical Association, a large percentage of the nation's $3.4 trillion healthcare spending goes towards treating preventable diseases, notably diabetes, common forms of heart disease, and back and neck pain</w:t>
      </w:r>
      <w:r w:rsidR="00265BF1">
        <w:rPr>
          <w:rFonts w:ascii="Calibri" w:hAnsi="Calibri" w:cs="Times New Roman"/>
          <w:color w:val="000000"/>
          <w:sz w:val="27"/>
          <w:szCs w:val="27"/>
        </w:rPr>
        <w:t xml:space="preserve"> conditions</w:t>
      </w:r>
      <w:r w:rsidR="00265BF1" w:rsidRPr="00265BF1">
        <w:rPr>
          <w:rFonts w:ascii="Calibri" w:hAnsi="Calibri" w:cs="Times New Roman"/>
          <w:color w:val="000000"/>
          <w:sz w:val="27"/>
          <w:szCs w:val="27"/>
        </w:rPr>
        <w:t xml:space="preserve">. In 2016, these three conditions were the most costly and accounted for approximately </w:t>
      </w:r>
      <w:hyperlink w:anchor="https://www.washingtonpost.com/news/wonk/wp/2016/12/27/the-u-s-spends-more-on-health-care-than-any-other-country-heres-what-were-buying/?utm_term=.27bd1bc2855e" w:history="1">
        <w:r w:rsidR="00265BF1" w:rsidRPr="00500A98">
          <w:rPr>
            <w:rStyle w:val="Hyperlink"/>
            <w:rFonts w:ascii="Calibri" w:hAnsi="Calibri" w:cs="Times New Roman"/>
            <w:sz w:val="27"/>
            <w:szCs w:val="27"/>
          </w:rPr>
          <w:t>$277 billion in spending</w:t>
        </w:r>
      </w:hyperlink>
      <w:r w:rsidR="00500A98">
        <w:rPr>
          <w:rFonts w:ascii="Calibri" w:hAnsi="Calibri" w:cs="Times New Roman"/>
          <w:color w:val="000000"/>
          <w:sz w:val="27"/>
          <w:szCs w:val="27"/>
        </w:rPr>
        <w:t>.</w:t>
      </w:r>
      <w:r w:rsidR="00F81FF4">
        <w:rPr>
          <w:rFonts w:ascii="Calibri" w:hAnsi="Calibri" w:cs="Times New Roman"/>
          <w:color w:val="000000"/>
          <w:sz w:val="27"/>
          <w:szCs w:val="27"/>
        </w:rPr>
        <w:t xml:space="preserve"> Last</w:t>
      </w:r>
      <w:r w:rsidR="00265BF1" w:rsidRPr="00265BF1">
        <w:rPr>
          <w:rFonts w:ascii="Calibri" w:hAnsi="Calibri" w:cs="Times New Roman"/>
          <w:color w:val="000000"/>
          <w:sz w:val="27"/>
          <w:szCs w:val="27"/>
        </w:rPr>
        <w:t xml:space="preserve"> year, the</w:t>
      </w:r>
      <w:r w:rsidR="00F81FF4">
        <w:rPr>
          <w:rFonts w:ascii="Calibri" w:hAnsi="Calibri" w:cs="Times New Roman"/>
          <w:color w:val="000000"/>
          <w:sz w:val="27"/>
          <w:szCs w:val="27"/>
        </w:rPr>
        <w:t xml:space="preserve"> CDC announced</w:t>
      </w:r>
      <w:r w:rsidR="00265BF1" w:rsidRPr="00265BF1">
        <w:rPr>
          <w:rFonts w:ascii="Calibri" w:hAnsi="Calibri" w:cs="Times New Roman"/>
          <w:color w:val="000000"/>
          <w:sz w:val="27"/>
          <w:szCs w:val="27"/>
        </w:rPr>
        <w:t xml:space="preserve"> </w:t>
      </w:r>
      <w:r w:rsidR="00D15C6B">
        <w:rPr>
          <w:rFonts w:ascii="Calibri" w:hAnsi="Calibri" w:cs="Times New Roman"/>
          <w:color w:val="000000"/>
          <w:sz w:val="27"/>
          <w:szCs w:val="27"/>
        </w:rPr>
        <w:t>the autism rate is now 1 in 36</w:t>
      </w:r>
      <w:r w:rsidR="00265BF1" w:rsidRPr="00265BF1">
        <w:rPr>
          <w:rFonts w:ascii="Calibri" w:hAnsi="Calibri" w:cs="Times New Roman"/>
          <w:color w:val="000000"/>
          <w:sz w:val="27"/>
          <w:szCs w:val="27"/>
        </w:rPr>
        <w:t xml:space="preserve"> children</w:t>
      </w:r>
      <w:r w:rsidR="00D15C6B">
        <w:rPr>
          <w:rFonts w:ascii="Calibri" w:hAnsi="Calibri" w:cs="Times New Roman"/>
          <w:color w:val="000000"/>
          <w:sz w:val="27"/>
          <w:szCs w:val="27"/>
        </w:rPr>
        <w:t xml:space="preserve"> compared to 1 in 44 two years ago</w:t>
      </w:r>
      <w:r w:rsidR="00500A98">
        <w:rPr>
          <w:rFonts w:ascii="Calibri" w:hAnsi="Calibri" w:cs="Times New Roman"/>
          <w:color w:val="000000"/>
          <w:sz w:val="27"/>
          <w:szCs w:val="27"/>
        </w:rPr>
        <w:t>.</w:t>
      </w:r>
      <w:r w:rsidR="00265BF1" w:rsidRPr="00265BF1">
        <w:rPr>
          <w:rFonts w:ascii="Calibri" w:hAnsi="Calibri" w:cs="Times New Roman"/>
          <w:color w:val="000000"/>
          <w:sz w:val="27"/>
          <w:szCs w:val="27"/>
        </w:rPr>
        <w:t xml:space="preserve"> </w:t>
      </w:r>
      <w:r w:rsidR="00D15C6B">
        <w:rPr>
          <w:rFonts w:ascii="Calibri" w:hAnsi="Calibri" w:cs="Times New Roman"/>
          <w:color w:val="000000"/>
          <w:sz w:val="27"/>
          <w:szCs w:val="27"/>
        </w:rPr>
        <w:t xml:space="preserve">A </w:t>
      </w:r>
      <w:hyperlink w:anchor="https://www.ncbi.nlm.nih.gov/pmc/articles/PMC9114071/" w:history="1">
        <w:r w:rsidR="00D15C6B" w:rsidRPr="00D15C6B">
          <w:rPr>
            <w:rStyle w:val="Hyperlink"/>
            <w:rFonts w:ascii="Calibri" w:hAnsi="Calibri" w:cs="Times New Roman"/>
            <w:sz w:val="27"/>
            <w:szCs w:val="27"/>
          </w:rPr>
          <w:t>retracted study</w:t>
        </w:r>
      </w:hyperlink>
      <w:r w:rsidR="00D15C6B">
        <w:rPr>
          <w:rFonts w:ascii="Calibri" w:hAnsi="Calibri" w:cs="Times New Roman"/>
          <w:color w:val="000000"/>
          <w:sz w:val="27"/>
          <w:szCs w:val="27"/>
        </w:rPr>
        <w:t xml:space="preserve"> by Mark </w:t>
      </w:r>
      <w:proofErr w:type="spellStart"/>
      <w:r w:rsidR="00D15C6B">
        <w:rPr>
          <w:rFonts w:ascii="Calibri" w:hAnsi="Calibri" w:cs="Times New Roman"/>
          <w:color w:val="000000"/>
          <w:sz w:val="27"/>
          <w:szCs w:val="27"/>
        </w:rPr>
        <w:t>Blaxill</w:t>
      </w:r>
      <w:proofErr w:type="spellEnd"/>
      <w:r w:rsidR="00D15C6B">
        <w:rPr>
          <w:rFonts w:ascii="Calibri" w:hAnsi="Calibri" w:cs="Times New Roman"/>
          <w:color w:val="000000"/>
          <w:sz w:val="27"/>
          <w:szCs w:val="27"/>
        </w:rPr>
        <w:t>, an autism activist at the Holland Center and a friend of the authors, estimates that ASD costs will reach $589 billion annually by 2030.</w:t>
      </w:r>
      <w:r w:rsidR="00265BF1" w:rsidRPr="00265BF1">
        <w:rPr>
          <w:rFonts w:ascii="Calibri" w:hAnsi="Calibri" w:cs="Times New Roman"/>
          <w:color w:val="000000"/>
          <w:sz w:val="27"/>
          <w:szCs w:val="27"/>
        </w:rPr>
        <w:t xml:space="preserve"> There are no signs that this alarming trend will reverse and decline; and yet, our entire federal health system has failed to conscientiously </w:t>
      </w:r>
      <w:r w:rsidR="00D15C6B">
        <w:rPr>
          <w:rFonts w:ascii="Calibri" w:hAnsi="Calibri" w:cs="Times New Roman"/>
          <w:color w:val="000000"/>
          <w:sz w:val="27"/>
          <w:szCs w:val="27"/>
        </w:rPr>
        <w:t xml:space="preserve">investigate </w:t>
      </w:r>
      <w:r w:rsidR="00265BF1" w:rsidRPr="00265BF1">
        <w:rPr>
          <w:rFonts w:ascii="Calibri" w:hAnsi="Calibri" w:cs="Times New Roman"/>
          <w:color w:val="000000"/>
          <w:sz w:val="27"/>
          <w:szCs w:val="27"/>
        </w:rPr>
        <w:t xml:space="preserve">the underlying causes of this epidemic. All explanations that might interfere with the pharmaceutical industry’s unchecked growth, such as over-vaccination, are ignored and viciously discredited without </w:t>
      </w:r>
      <w:r w:rsidR="00D15C6B">
        <w:rPr>
          <w:rFonts w:ascii="Calibri" w:hAnsi="Calibri" w:cs="Times New Roman"/>
          <w:color w:val="000000"/>
          <w:sz w:val="27"/>
          <w:szCs w:val="27"/>
        </w:rPr>
        <w:t>any sound scientific evidence.</w:t>
      </w:r>
    </w:p>
    <w:p w14:paraId="7D9EFDD6" w14:textId="77777777" w:rsidR="00D15C6B" w:rsidRDefault="00D15C6B" w:rsidP="00265BF1">
      <w:pPr>
        <w:spacing w:line="360" w:lineRule="atLeast"/>
        <w:rPr>
          <w:rFonts w:ascii="Calibri" w:hAnsi="Calibri" w:cs="Times New Roman"/>
          <w:color w:val="000000"/>
          <w:sz w:val="27"/>
          <w:szCs w:val="27"/>
        </w:rPr>
      </w:pPr>
    </w:p>
    <w:p w14:paraId="585E2490" w14:textId="606D82AD" w:rsidR="00265BF1" w:rsidRPr="00D15C6B" w:rsidRDefault="00265BF1" w:rsidP="00265BF1">
      <w:pPr>
        <w:spacing w:line="360" w:lineRule="atLeast"/>
        <w:rPr>
          <w:rFonts w:ascii="Calibri" w:hAnsi="Calibri" w:cs="Times New Roman"/>
          <w:color w:val="000000"/>
          <w:sz w:val="27"/>
          <w:szCs w:val="27"/>
        </w:rPr>
      </w:pPr>
      <w:r w:rsidRPr="00265BF1">
        <w:rPr>
          <w:rFonts w:ascii="Calibri" w:hAnsi="Calibri" w:cs="Times New Roman"/>
          <w:color w:val="000000"/>
          <w:sz w:val="27"/>
          <w:szCs w:val="27"/>
        </w:rPr>
        <w:t xml:space="preserve">Therefore, a proper medical New Deal will require a systemic overhaul and reform of our federal health agencies, especially the </w:t>
      </w:r>
      <w:r w:rsidR="007C70B5">
        <w:rPr>
          <w:rFonts w:ascii="Calibri" w:hAnsi="Calibri" w:cs="Times New Roman"/>
          <w:color w:val="000000"/>
          <w:sz w:val="27"/>
          <w:szCs w:val="27"/>
        </w:rPr>
        <w:t xml:space="preserve">HHS, </w:t>
      </w:r>
      <w:r w:rsidRPr="00265BF1">
        <w:rPr>
          <w:rFonts w:ascii="Calibri" w:hAnsi="Calibri" w:cs="Times New Roman"/>
          <w:color w:val="000000"/>
          <w:sz w:val="27"/>
          <w:szCs w:val="27"/>
        </w:rPr>
        <w:t xml:space="preserve">CDC and FDA. </w:t>
      </w:r>
      <w:r w:rsidR="007C70B5">
        <w:rPr>
          <w:rFonts w:ascii="Calibri" w:hAnsi="Calibri" w:cs="Times New Roman"/>
          <w:color w:val="000000"/>
          <w:sz w:val="27"/>
          <w:szCs w:val="27"/>
        </w:rPr>
        <w:t xml:space="preserve">Only the Robert Kennedy </w:t>
      </w:r>
      <w:proofErr w:type="spellStart"/>
      <w:r w:rsidR="007C70B5">
        <w:rPr>
          <w:rFonts w:ascii="Calibri" w:hAnsi="Calibri" w:cs="Times New Roman"/>
          <w:color w:val="000000"/>
          <w:sz w:val="27"/>
          <w:szCs w:val="27"/>
        </w:rPr>
        <w:t>Jr</w:t>
      </w:r>
      <w:proofErr w:type="spellEnd"/>
      <w:r w:rsidR="007C70B5">
        <w:rPr>
          <w:rFonts w:ascii="Calibri" w:hAnsi="Calibri" w:cs="Times New Roman"/>
          <w:color w:val="000000"/>
          <w:sz w:val="27"/>
          <w:szCs w:val="27"/>
        </w:rPr>
        <w:t xml:space="preserve"> presidential campaign is even addressing the crisis and has an inexpensive and comprehensive plan to deal with it. </w:t>
      </w:r>
      <w:r w:rsidRPr="00265BF1">
        <w:rPr>
          <w:rFonts w:ascii="Calibri" w:hAnsi="Calibri" w:cs="Times New Roman"/>
          <w:color w:val="000000"/>
          <w:sz w:val="27"/>
          <w:szCs w:val="27"/>
        </w:rPr>
        <w:t xml:space="preserve">For any medical revolution to succeed in advancing universal healthcare, the plan must prioritize spending in a manner that serves public health and not private interests. It will also require reshuffling private corporate interests and their lobbyists to the sidelines, away from any strategic planning, in order to break up the private interests’ control over federal agencies and its revolving door </w:t>
      </w:r>
      <w:r w:rsidR="00D375A6">
        <w:rPr>
          <w:rFonts w:ascii="Calibri" w:hAnsi="Calibri" w:cs="Times New Roman"/>
          <w:color w:val="000000"/>
          <w:sz w:val="27"/>
          <w:szCs w:val="27"/>
        </w:rPr>
        <w:t>policies</w:t>
      </w:r>
      <w:r w:rsidRPr="00265BF1">
        <w:rPr>
          <w:rFonts w:ascii="Calibri" w:hAnsi="Calibri" w:cs="Times New Roman"/>
          <w:color w:val="000000"/>
          <w:sz w:val="27"/>
          <w:szCs w:val="27"/>
        </w:rPr>
        <w:t xml:space="preserve">. Aside from those who benefit from this medical </w:t>
      </w:r>
      <w:r w:rsidR="00D375A6">
        <w:rPr>
          <w:rFonts w:ascii="Calibri" w:hAnsi="Calibri" w:cs="Times New Roman"/>
          <w:color w:val="000000"/>
          <w:sz w:val="27"/>
          <w:szCs w:val="27"/>
        </w:rPr>
        <w:t>corruption</w:t>
      </w:r>
      <w:r w:rsidRPr="00265BF1">
        <w:rPr>
          <w:rFonts w:ascii="Calibri" w:hAnsi="Calibri" w:cs="Times New Roman"/>
          <w:color w:val="000000"/>
          <w:sz w:val="27"/>
          <w:szCs w:val="27"/>
        </w:rPr>
        <w:t>, the overwhelming majority of Americans would agree with this criticism. However, there is a complete lack of national trust that our legislators, including the so-called progressives, would be willing to undertake such actions. </w:t>
      </w:r>
    </w:p>
    <w:p w14:paraId="2EAD9A21"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54FEBA74" w14:textId="69DFBC8D"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In addition, America's healthcare system</w:t>
      </w:r>
      <w:r w:rsidR="007C70B5">
        <w:rPr>
          <w:rFonts w:ascii="Calibri" w:hAnsi="Calibri" w:cs="Times New Roman"/>
          <w:color w:val="000000"/>
          <w:sz w:val="27"/>
          <w:szCs w:val="27"/>
        </w:rPr>
        <w:t xml:space="preserve"> </w:t>
      </w:r>
      <w:r w:rsidRPr="00265BF1">
        <w:rPr>
          <w:rFonts w:ascii="Calibri" w:hAnsi="Calibri" w:cs="Times New Roman"/>
          <w:color w:val="000000"/>
          <w:sz w:val="27"/>
          <w:szCs w:val="27"/>
        </w:rPr>
        <w:t>ignores the single most critical initiative to reduce costs - that is, preventative efforts and programs instead of deregulation and closing loopholes designed to protect the drug and insu</w:t>
      </w:r>
      <w:r w:rsidR="007C70B5">
        <w:rPr>
          <w:rFonts w:ascii="Calibri" w:hAnsi="Calibri" w:cs="Times New Roman"/>
          <w:color w:val="000000"/>
          <w:sz w:val="27"/>
          <w:szCs w:val="27"/>
        </w:rPr>
        <w:t xml:space="preserve">rance industries' bottom line. </w:t>
      </w:r>
      <w:r w:rsidRPr="00265BF1">
        <w:rPr>
          <w:rFonts w:ascii="Calibri" w:hAnsi="Calibri" w:cs="Times New Roman"/>
          <w:color w:val="000000"/>
          <w:sz w:val="27"/>
          <w:szCs w:val="27"/>
        </w:rPr>
        <w:t>Prevention can begin with banning toxic chemicals that are proven health hazards associated w</w:t>
      </w:r>
      <w:r w:rsidR="007C70B5">
        <w:rPr>
          <w:rFonts w:ascii="Calibri" w:hAnsi="Calibri" w:cs="Times New Roman"/>
          <w:color w:val="000000"/>
          <w:sz w:val="27"/>
          <w:szCs w:val="27"/>
        </w:rPr>
        <w:t xml:space="preserve">ith current disease epidemics, and it can begin by removing a 1,000-plus toxins already banned in Europe. </w:t>
      </w:r>
      <w:r w:rsidRPr="00265BF1">
        <w:rPr>
          <w:rFonts w:ascii="Calibri" w:hAnsi="Calibri" w:cs="Times New Roman"/>
          <w:color w:val="000000"/>
          <w:sz w:val="27"/>
          <w:szCs w:val="27"/>
        </w:rPr>
        <w:t>This should be a no-brainer for any legislato</w:t>
      </w:r>
      <w:r w:rsidR="007C70B5">
        <w:rPr>
          <w:rFonts w:ascii="Calibri" w:hAnsi="Calibri" w:cs="Times New Roman"/>
          <w:color w:val="000000"/>
          <w:sz w:val="27"/>
          <w:szCs w:val="27"/>
        </w:rPr>
        <w:t>r who cares for public health.</w:t>
      </w:r>
      <w:r w:rsidRPr="00265BF1">
        <w:rPr>
          <w:rFonts w:ascii="Calibri" w:hAnsi="Calibri" w:cs="Times New Roman"/>
          <w:color w:val="000000"/>
          <w:sz w:val="27"/>
          <w:szCs w:val="27"/>
        </w:rPr>
        <w:t xml:space="preserve"> </w:t>
      </w:r>
      <w:hyperlink w:anchor="https://www.iflscience.com/health-and-medicine/banned-europe-safe-us/%20%20" w:history="1">
        <w:r w:rsidRPr="00500A98">
          <w:rPr>
            <w:rStyle w:val="Hyperlink"/>
            <w:rFonts w:ascii="Calibri" w:hAnsi="Calibri" w:cs="Times New Roman"/>
            <w:sz w:val="27"/>
            <w:szCs w:val="27"/>
          </w:rPr>
          <w:t>For example</w:t>
        </w:r>
      </w:hyperlink>
      <w:r w:rsidRPr="00265BF1">
        <w:rPr>
          <w:rFonts w:ascii="Calibri" w:hAnsi="Calibri" w:cs="Times New Roman"/>
          <w:color w:val="000000"/>
          <w:sz w:val="27"/>
          <w:szCs w:val="27"/>
        </w:rPr>
        <w:t xml:space="preserve">, Stacy </w:t>
      </w:r>
      <w:proofErr w:type="spellStart"/>
      <w:r w:rsidRPr="00265BF1">
        <w:rPr>
          <w:rFonts w:ascii="Calibri" w:hAnsi="Calibri" w:cs="Times New Roman"/>
          <w:color w:val="000000"/>
          <w:sz w:val="27"/>
          <w:szCs w:val="27"/>
        </w:rPr>
        <w:t>Malkan</w:t>
      </w:r>
      <w:proofErr w:type="spellEnd"/>
      <w:r w:rsidRPr="00265BF1">
        <w:rPr>
          <w:rFonts w:ascii="Calibri" w:hAnsi="Calibri" w:cs="Times New Roman"/>
          <w:color w:val="000000"/>
          <w:sz w:val="27"/>
          <w:szCs w:val="27"/>
        </w:rPr>
        <w:t>, co-founder of the Campaign for Safe Cosmetics, notes that "the policy approach in the US and Europe is dramatically different" when it comes to chemical allo</w:t>
      </w:r>
      <w:r w:rsidR="00500A98">
        <w:rPr>
          <w:rFonts w:ascii="Calibri" w:hAnsi="Calibri" w:cs="Times New Roman"/>
          <w:color w:val="000000"/>
          <w:sz w:val="27"/>
          <w:szCs w:val="27"/>
        </w:rPr>
        <w:t>wances in cosmetic products.</w:t>
      </w:r>
      <w:r w:rsidR="007C70B5">
        <w:rPr>
          <w:rFonts w:ascii="Calibri" w:hAnsi="Calibri" w:cs="Times New Roman"/>
          <w:color w:val="000000"/>
          <w:sz w:val="27"/>
          <w:szCs w:val="27"/>
        </w:rPr>
        <w:t xml:space="preserve"> </w:t>
      </w:r>
      <w:r w:rsidRPr="00265BF1">
        <w:rPr>
          <w:rFonts w:ascii="Calibri" w:hAnsi="Calibri" w:cs="Times New Roman"/>
          <w:color w:val="000000"/>
          <w:sz w:val="27"/>
          <w:szCs w:val="27"/>
        </w:rPr>
        <w:t>Whereas the EU has banned 1</w:t>
      </w:r>
      <w:r w:rsidR="00D375A6">
        <w:rPr>
          <w:rFonts w:ascii="Calibri" w:hAnsi="Calibri" w:cs="Times New Roman"/>
          <w:color w:val="000000"/>
          <w:sz w:val="27"/>
          <w:szCs w:val="27"/>
        </w:rPr>
        <w:t>,</w:t>
      </w:r>
      <w:r w:rsidRPr="00265BF1">
        <w:rPr>
          <w:rFonts w:ascii="Calibri" w:hAnsi="Calibri" w:cs="Times New Roman"/>
          <w:color w:val="000000"/>
          <w:sz w:val="27"/>
          <w:szCs w:val="27"/>
        </w:rPr>
        <w:t>328 toxic substances from the cosmetic industry alone, the US has banned only 11.</w:t>
      </w:r>
      <w:r w:rsidR="007C70B5">
        <w:rPr>
          <w:rFonts w:ascii="Calibri" w:hAnsi="Calibri" w:cs="Times New Roman"/>
          <w:color w:val="000000"/>
          <w:sz w:val="27"/>
          <w:szCs w:val="27"/>
        </w:rPr>
        <w:t xml:space="preserve"> </w:t>
      </w:r>
      <w:hyperlink w:anchor="https://www.beautybyearth.com/over-1000-toxic-ingredients-banned-in-europe-but-not-in-us/" w:history="1">
        <w:r w:rsidRPr="00500A98">
          <w:rPr>
            <w:rStyle w:val="Hyperlink"/>
            <w:rFonts w:ascii="Calibri" w:hAnsi="Calibri" w:cs="Times New Roman"/>
            <w:sz w:val="27"/>
            <w:szCs w:val="27"/>
          </w:rPr>
          <w:t>The US continues</w:t>
        </w:r>
      </w:hyperlink>
      <w:r w:rsidRPr="00265BF1">
        <w:rPr>
          <w:rFonts w:ascii="Calibri" w:hAnsi="Calibri" w:cs="Times New Roman"/>
          <w:color w:val="000000"/>
          <w:sz w:val="27"/>
          <w:szCs w:val="27"/>
        </w:rPr>
        <w:t xml:space="preserve"> to allow carcinogenic formaldehyde, petroleum, </w:t>
      </w:r>
      <w:r w:rsidR="007C70B5">
        <w:rPr>
          <w:rFonts w:ascii="Calibri" w:hAnsi="Calibri" w:cs="Times New Roman"/>
          <w:color w:val="000000"/>
          <w:sz w:val="27"/>
          <w:szCs w:val="27"/>
        </w:rPr>
        <w:t xml:space="preserve">forever chemicals, </w:t>
      </w:r>
      <w:r w:rsidRPr="00265BF1">
        <w:rPr>
          <w:rFonts w:ascii="Calibri" w:hAnsi="Calibri" w:cs="Times New Roman"/>
          <w:color w:val="000000"/>
          <w:sz w:val="27"/>
          <w:szCs w:val="27"/>
        </w:rPr>
        <w:t xml:space="preserve">many </w:t>
      </w:r>
      <w:proofErr w:type="spellStart"/>
      <w:r w:rsidRPr="00265BF1">
        <w:rPr>
          <w:rFonts w:ascii="Calibri" w:hAnsi="Calibri" w:cs="Times New Roman"/>
          <w:color w:val="000000"/>
          <w:sz w:val="27"/>
          <w:szCs w:val="27"/>
        </w:rPr>
        <w:t>parabens</w:t>
      </w:r>
      <w:proofErr w:type="spellEnd"/>
      <w:r w:rsidRPr="00265BF1">
        <w:rPr>
          <w:rFonts w:ascii="Calibri" w:hAnsi="Calibri" w:cs="Times New Roman"/>
          <w:color w:val="000000"/>
          <w:sz w:val="27"/>
          <w:szCs w:val="27"/>
        </w:rPr>
        <w:t xml:space="preserve"> (an estrogen mimicker and endocrine hormone destroyer), the highly allergenic p-</w:t>
      </w:r>
      <w:proofErr w:type="spellStart"/>
      <w:r w:rsidRPr="00265BF1">
        <w:rPr>
          <w:rFonts w:ascii="Calibri" w:hAnsi="Calibri" w:cs="Times New Roman"/>
          <w:color w:val="000000"/>
          <w:sz w:val="27"/>
          <w:szCs w:val="27"/>
        </w:rPr>
        <w:t>phenylenediamine</w:t>
      </w:r>
      <w:proofErr w:type="spellEnd"/>
      <w:r w:rsidRPr="00265BF1">
        <w:rPr>
          <w:rFonts w:ascii="Calibri" w:hAnsi="Calibri" w:cs="Times New Roman"/>
          <w:color w:val="000000"/>
          <w:sz w:val="27"/>
          <w:szCs w:val="27"/>
        </w:rPr>
        <w:t xml:space="preserve"> or PBD, </w:t>
      </w:r>
      <w:proofErr w:type="spellStart"/>
      <w:r w:rsidRPr="00265BF1">
        <w:rPr>
          <w:rFonts w:ascii="Calibri" w:hAnsi="Calibri" w:cs="Times New Roman"/>
          <w:color w:val="000000"/>
          <w:sz w:val="27"/>
          <w:szCs w:val="27"/>
        </w:rPr>
        <w:t>triclosan</w:t>
      </w:r>
      <w:proofErr w:type="spellEnd"/>
      <w:r w:rsidRPr="00265BF1">
        <w:rPr>
          <w:rFonts w:ascii="Calibri" w:hAnsi="Calibri" w:cs="Times New Roman"/>
          <w:color w:val="000000"/>
          <w:sz w:val="27"/>
          <w:szCs w:val="27"/>
        </w:rPr>
        <w:t xml:space="preserve">, which has been associated with the rise in antibiotic resistant bacteria, </w:t>
      </w:r>
      <w:proofErr w:type="spellStart"/>
      <w:r w:rsidRPr="00265BF1">
        <w:rPr>
          <w:rFonts w:ascii="Calibri" w:hAnsi="Calibri" w:cs="Times New Roman"/>
          <w:color w:val="000000"/>
          <w:sz w:val="27"/>
          <w:szCs w:val="27"/>
        </w:rPr>
        <w:t>avobenzone</w:t>
      </w:r>
      <w:proofErr w:type="spellEnd"/>
      <w:r w:rsidRPr="00265BF1">
        <w:rPr>
          <w:rFonts w:ascii="Calibri" w:hAnsi="Calibri" w:cs="Times New Roman"/>
          <w:color w:val="000000"/>
          <w:sz w:val="27"/>
          <w:szCs w:val="27"/>
        </w:rPr>
        <w:t>, and many others to be used in cosmetics, sunscr</w:t>
      </w:r>
      <w:r w:rsidR="00500A98">
        <w:rPr>
          <w:rFonts w:ascii="Calibri" w:hAnsi="Calibri" w:cs="Times New Roman"/>
          <w:color w:val="000000"/>
          <w:sz w:val="27"/>
          <w:szCs w:val="27"/>
        </w:rPr>
        <w:t>eens, shampoo and hair dyes.</w:t>
      </w:r>
    </w:p>
    <w:p w14:paraId="4B43E582"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5CE7B92B" w14:textId="56C3F58D"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Next, the food Americans consume can be reevaluated for its health benefits. There should be no hesitation to tax the unhealthiest foods, such as commercial junk food, sodas and candy</w:t>
      </w:r>
      <w:r w:rsidR="007C70B5">
        <w:rPr>
          <w:rFonts w:ascii="Calibri" w:hAnsi="Calibri" w:cs="Times New Roman"/>
          <w:color w:val="000000"/>
          <w:sz w:val="27"/>
          <w:szCs w:val="27"/>
        </w:rPr>
        <w:t xml:space="preserve"> relying on high fructose corn syrup</w:t>
      </w:r>
      <w:r w:rsidRPr="00265BF1">
        <w:rPr>
          <w:rFonts w:ascii="Calibri" w:hAnsi="Calibri" w:cs="Times New Roman"/>
          <w:color w:val="000000"/>
          <w:sz w:val="27"/>
          <w:szCs w:val="27"/>
        </w:rPr>
        <w:t>, products that contain ingredients proven to be toxic, and meat products laden with dangerous chemicals including growth hormones and antibiotics. The scientific evidence that the average American diet is contributing to rising disease trends is indisputable. We could also implement additional taxes on the public advertising of these de</w:t>
      </w:r>
      <w:r w:rsidR="007C70B5">
        <w:rPr>
          <w:rFonts w:ascii="Calibri" w:hAnsi="Calibri" w:cs="Times New Roman"/>
          <w:color w:val="000000"/>
          <w:sz w:val="27"/>
          <w:szCs w:val="27"/>
        </w:rPr>
        <w:t xml:space="preserve">monstrably unhealthy products. </w:t>
      </w:r>
      <w:r w:rsidRPr="00265BF1">
        <w:rPr>
          <w:rFonts w:ascii="Calibri" w:hAnsi="Calibri" w:cs="Times New Roman"/>
          <w:color w:val="000000"/>
          <w:sz w:val="27"/>
          <w:szCs w:val="27"/>
        </w:rPr>
        <w:t xml:space="preserve">All such tax revenue would accrue to a national universal health program to offset medical expenditures associated with the very illnesses linked to these products. Although such tax measures would help pay for a new medical New Deal, it may be combined with programs to educate the public about healthy nutrition if it is to produce a reduction in the most common preventable diseases. </w:t>
      </w:r>
      <w:r w:rsidR="007C70B5">
        <w:rPr>
          <w:rFonts w:ascii="Calibri" w:hAnsi="Calibri" w:cs="Times New Roman"/>
          <w:color w:val="000000"/>
          <w:sz w:val="27"/>
          <w:szCs w:val="27"/>
        </w:rPr>
        <w:t>In fact, comprehensive nutrition courses in medical schools should be mandator</w:t>
      </w:r>
      <w:r w:rsidR="001B5939">
        <w:rPr>
          <w:rFonts w:ascii="Calibri" w:hAnsi="Calibri" w:cs="Times New Roman"/>
          <w:color w:val="000000"/>
          <w:sz w:val="27"/>
          <w:szCs w:val="27"/>
        </w:rPr>
        <w:t>y because the average physician</w:t>
      </w:r>
      <w:r w:rsidR="007C70B5">
        <w:rPr>
          <w:rFonts w:ascii="Calibri" w:hAnsi="Calibri" w:cs="Times New Roman"/>
          <w:color w:val="000000"/>
          <w:sz w:val="27"/>
          <w:szCs w:val="27"/>
        </w:rPr>
        <w:t xml:space="preserve"> receives no education in this crucial subject.  In addition, p</w:t>
      </w:r>
      <w:r w:rsidRPr="00265BF1">
        <w:rPr>
          <w:rFonts w:ascii="Calibri" w:hAnsi="Calibri" w:cs="Times New Roman"/>
          <w:color w:val="000000"/>
          <w:sz w:val="27"/>
          <w:szCs w:val="27"/>
        </w:rPr>
        <w:t>reventative health education should be mandatory throughout public school systems.</w:t>
      </w:r>
    </w:p>
    <w:p w14:paraId="40B79F7B"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4DFBC740" w14:textId="1F1C487D"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Private insurers force hospitals, clinics and private physicians into financial corners, and this is contributing to prodigious waste in money and resources. Annually, healthcare spending towards medical liability insurance costs tens of billions of dollars. In particular, this economic burden has taxed small clinics and physicians. It is well past the time that physician liability insurance is replaced with no-fault options. Today's doctors are spending an inordinate amount of money to protect themselves. Legions of liability and trial lawyers seek big paydays for themselves stemming from physician error</w:t>
      </w:r>
      <w:r w:rsidR="007C70B5">
        <w:rPr>
          <w:rFonts w:ascii="Calibri" w:hAnsi="Calibri" w:cs="Times New Roman"/>
          <w:color w:val="000000"/>
          <w:sz w:val="27"/>
          <w:szCs w:val="27"/>
        </w:rPr>
        <w:t>. T</w:t>
      </w:r>
      <w:r w:rsidRPr="00265BF1">
        <w:rPr>
          <w:rFonts w:ascii="Calibri" w:hAnsi="Calibri" w:cs="Times New Roman"/>
          <w:color w:val="000000"/>
          <w:sz w:val="27"/>
          <w:szCs w:val="27"/>
        </w:rPr>
        <w:t>his has created a culture of fear among doctors and hospitals, resulting in the overly cautious practice of defensive medicine, driving up costs and insurance premiums just to avoid lawsuits. Doctors are forced to order unnecessary tests and prescribe more medications and medical procedures just to cover their backsides.</w:t>
      </w:r>
      <w:r w:rsidR="007C70B5">
        <w:rPr>
          <w:rFonts w:ascii="Cambria" w:hAnsi="Cambria" w:cs="Times New Roman"/>
          <w:color w:val="000000"/>
          <w:sz w:val="27"/>
          <w:szCs w:val="27"/>
        </w:rPr>
        <w:t xml:space="preserve"> </w:t>
      </w:r>
      <w:r w:rsidRPr="00265BF1">
        <w:rPr>
          <w:rFonts w:ascii="Calibri" w:hAnsi="Calibri" w:cs="Times New Roman"/>
          <w:color w:val="000000"/>
          <w:sz w:val="27"/>
          <w:szCs w:val="27"/>
        </w:rPr>
        <w:t xml:space="preserve">No-fault insurance is a common-sense plan that enables physicians to pursue their profession in a manner that will reduce iatrogenic injuries and costs. Individual cases requiring additional medical intervention and loss of income would still be compensated. This would generate huge savings. </w:t>
      </w:r>
    </w:p>
    <w:p w14:paraId="4F17BEF0"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5D04CB1D" w14:textId="34910812"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No other nation suffers from the scourge of excessive drug price gouging like the US. After many years of haggling to lower prices and increase access to generic drugs, </w:t>
      </w:r>
      <w:r w:rsidR="00152AA2">
        <w:rPr>
          <w:rFonts w:ascii="Calibri" w:hAnsi="Calibri" w:cs="Times New Roman"/>
          <w:color w:val="000000"/>
          <w:sz w:val="27"/>
          <w:szCs w:val="27"/>
        </w:rPr>
        <w:t>only a minute amount of progress has been made in recent years</w:t>
      </w:r>
      <w:r w:rsidRPr="00265BF1">
        <w:rPr>
          <w:rFonts w:ascii="Calibri" w:hAnsi="Calibri" w:cs="Times New Roman"/>
          <w:color w:val="000000"/>
          <w:sz w:val="27"/>
          <w:szCs w:val="27"/>
        </w:rPr>
        <w:t xml:space="preserve">. </w:t>
      </w:r>
      <w:hyperlink w:anchor="http://www.cbsnews.com/news/obamacare-60-minutes/" w:history="1">
        <w:r w:rsidR="00152AA2">
          <w:rPr>
            <w:rStyle w:val="Hyperlink"/>
            <w:rFonts w:ascii="Calibri" w:hAnsi="Calibri" w:cs="Times New Roman"/>
            <w:sz w:val="27"/>
            <w:szCs w:val="27"/>
          </w:rPr>
          <w:t xml:space="preserve">A </w:t>
        </w:r>
        <w:r w:rsidRPr="00500A98">
          <w:rPr>
            <w:rStyle w:val="Hyperlink"/>
            <w:rFonts w:ascii="Calibri" w:hAnsi="Calibri" w:cs="Times New Roman"/>
            <w:i/>
            <w:iCs/>
            <w:sz w:val="27"/>
            <w:szCs w:val="27"/>
          </w:rPr>
          <w:t>60 Minutes</w:t>
        </w:r>
        <w:r w:rsidR="00152AA2">
          <w:rPr>
            <w:rStyle w:val="Hyperlink"/>
            <w:rFonts w:ascii="Calibri" w:hAnsi="Calibri" w:cs="Times New Roman"/>
            <w:sz w:val="27"/>
            <w:szCs w:val="27"/>
          </w:rPr>
          <w:t xml:space="preserve"> </w:t>
        </w:r>
        <w:r w:rsidRPr="00500A98">
          <w:rPr>
            <w:rStyle w:val="Hyperlink"/>
            <w:rFonts w:ascii="Calibri" w:hAnsi="Calibri" w:cs="Times New Roman"/>
            <w:sz w:val="27"/>
            <w:szCs w:val="27"/>
          </w:rPr>
          <w:t>feature</w:t>
        </w:r>
      </w:hyperlink>
      <w:r w:rsidRPr="00265BF1">
        <w:rPr>
          <w:rFonts w:ascii="Calibri" w:hAnsi="Calibri" w:cs="Times New Roman"/>
          <w:color w:val="000000"/>
          <w:sz w:val="27"/>
          <w:szCs w:val="27"/>
        </w:rPr>
        <w:t xml:space="preserve"> about the</w:t>
      </w:r>
      <w:r w:rsidR="00000DC0">
        <w:rPr>
          <w:rFonts w:ascii="Calibri" w:hAnsi="Calibri" w:cs="Times New Roman"/>
          <w:color w:val="000000"/>
          <w:sz w:val="27"/>
          <w:szCs w:val="27"/>
        </w:rPr>
        <w:t xml:space="preserve"> Affordable Care Act reported an</w:t>
      </w:r>
      <w:r w:rsidRPr="00265BF1">
        <w:rPr>
          <w:rFonts w:ascii="Calibri" w:hAnsi="Calibri" w:cs="Times New Roman"/>
          <w:color w:val="000000"/>
          <w:sz w:val="27"/>
          <w:szCs w:val="27"/>
        </w:rPr>
        <w:t xml:space="preserve"> "orgy of lobbying and backroom deals in which just about everyone with a stake in the $3-trillion-a-year health industry came out </w:t>
      </w:r>
      <w:r w:rsidR="00500A98">
        <w:rPr>
          <w:rFonts w:ascii="Calibri" w:hAnsi="Calibri" w:cs="Times New Roman"/>
          <w:color w:val="000000"/>
          <w:sz w:val="27"/>
          <w:szCs w:val="27"/>
        </w:rPr>
        <w:t>ahead—except the taxpayers.”</w:t>
      </w:r>
      <w:r w:rsidRPr="00265BF1">
        <w:rPr>
          <w:rFonts w:ascii="Calibri" w:hAnsi="Calibri" w:cs="Times New Roman"/>
          <w:color w:val="000000"/>
          <w:sz w:val="27"/>
          <w:szCs w:val="27"/>
        </w:rPr>
        <w:t xml:space="preserve"> For example,</w:t>
      </w:r>
      <w:r w:rsidR="00152AA2">
        <w:rPr>
          <w:rFonts w:ascii="Calibri" w:hAnsi="Calibri" w:cs="Times New Roman"/>
          <w:color w:val="000000"/>
          <w:sz w:val="27"/>
          <w:szCs w:val="27"/>
        </w:rPr>
        <w:t xml:space="preserve"> </w:t>
      </w:r>
      <w:r w:rsidRPr="00265BF1">
        <w:rPr>
          <w:rFonts w:ascii="Calibri" w:hAnsi="Calibri" w:cs="Times New Roman"/>
          <w:i/>
          <w:iCs/>
          <w:color w:val="000000"/>
          <w:sz w:val="27"/>
          <w:szCs w:val="27"/>
        </w:rPr>
        <w:t>Life Extension</w:t>
      </w:r>
      <w:r w:rsidR="00152AA2">
        <w:rPr>
          <w:rFonts w:ascii="Calibri" w:hAnsi="Calibri" w:cs="Times New Roman"/>
          <w:color w:val="000000"/>
          <w:sz w:val="27"/>
          <w:szCs w:val="27"/>
        </w:rPr>
        <w:t xml:space="preserve"> </w:t>
      </w:r>
      <w:r w:rsidRPr="00265BF1">
        <w:rPr>
          <w:rFonts w:ascii="Calibri" w:hAnsi="Calibri" w:cs="Times New Roman"/>
          <w:color w:val="000000"/>
          <w:sz w:val="27"/>
          <w:szCs w:val="27"/>
        </w:rPr>
        <w:t xml:space="preserve">magazine reported that an antiviral cream (acyclovir), which had lost its patent protection, "was being sold to pharmacies for 7,500% over the active ingredient cost. </w:t>
      </w:r>
      <w:hyperlink w:anchor="https://www.lifeextension.com/Magazine/2017/3/As-We-See-It/Page-01" w:history="1">
        <w:r w:rsidRPr="00500A98">
          <w:rPr>
            <w:rStyle w:val="Hyperlink"/>
            <w:rFonts w:ascii="Calibri" w:hAnsi="Calibri" w:cs="Times New Roman"/>
            <w:sz w:val="27"/>
            <w:szCs w:val="27"/>
          </w:rPr>
          <w:t>The active ingredient</w:t>
        </w:r>
      </w:hyperlink>
      <w:r w:rsidRPr="00265BF1">
        <w:rPr>
          <w:rFonts w:ascii="Calibri" w:hAnsi="Calibri" w:cs="Times New Roman"/>
          <w:color w:val="000000"/>
          <w:sz w:val="27"/>
          <w:szCs w:val="27"/>
        </w:rPr>
        <w:t xml:space="preserve"> (acyclovir) costs only 8 pennies, yet pharmacies are paying a generic maker $600 for this drug and selling it to</w:t>
      </w:r>
      <w:r w:rsidR="00500A98">
        <w:rPr>
          <w:rFonts w:ascii="Calibri" w:hAnsi="Calibri" w:cs="Times New Roman"/>
          <w:color w:val="000000"/>
          <w:sz w:val="27"/>
          <w:szCs w:val="27"/>
        </w:rPr>
        <w:t xml:space="preserve"> consumers for around $700."</w:t>
      </w:r>
      <w:r w:rsidRPr="00265BF1">
        <w:rPr>
          <w:rFonts w:ascii="Calibri" w:hAnsi="Calibri" w:cs="Times New Roman"/>
          <w:color w:val="000000"/>
          <w:sz w:val="27"/>
          <w:szCs w:val="27"/>
        </w:rPr>
        <w:t xml:space="preserve"> Other examples include the antibiotic Doxycycline. The price per pill averages 7 cents to $3.</w:t>
      </w:r>
      <w:r w:rsidR="00000DC0">
        <w:rPr>
          <w:rFonts w:ascii="Calibri" w:hAnsi="Calibri" w:cs="Times New Roman"/>
          <w:color w:val="000000"/>
          <w:sz w:val="27"/>
          <w:szCs w:val="27"/>
        </w:rPr>
        <w:t>36 but has a 5,300 percent mark</w:t>
      </w:r>
      <w:r w:rsidRPr="00265BF1">
        <w:rPr>
          <w:rFonts w:ascii="Calibri" w:hAnsi="Calibri" w:cs="Times New Roman"/>
          <w:color w:val="000000"/>
          <w:sz w:val="27"/>
          <w:szCs w:val="27"/>
        </w:rPr>
        <w:t xml:space="preserve">up when it reaches the consumer. The antidepressant Clomipramine is marked up 3,780 percent, and the anti-hypertensive drug Captopril’s mark-up is 2,850 percent. </w:t>
      </w:r>
      <w:hyperlink w:anchor="https://www.lifeextension.com/Magazine/2016/3/New-England-Journal-of-Medicine-Exposes-Generic-Price-Scandal/Page-01" w:history="1">
        <w:r w:rsidRPr="00500A98">
          <w:rPr>
            <w:rStyle w:val="Hyperlink"/>
            <w:rFonts w:ascii="Calibri" w:hAnsi="Calibri" w:cs="Times New Roman"/>
            <w:sz w:val="27"/>
            <w:szCs w:val="27"/>
          </w:rPr>
          <w:t>And these are generic drugs</w:t>
        </w:r>
      </w:hyperlink>
      <w:r w:rsidR="00500A98">
        <w:rPr>
          <w:rFonts w:ascii="Calibri" w:hAnsi="Calibri" w:cs="Times New Roman"/>
          <w:color w:val="000000"/>
          <w:sz w:val="27"/>
          <w:szCs w:val="27"/>
        </w:rPr>
        <w:t>!</w:t>
      </w:r>
      <w:r w:rsidRPr="00265BF1">
        <w:rPr>
          <w:rFonts w:ascii="Calibri" w:hAnsi="Calibri" w:cs="Times New Roman"/>
          <w:color w:val="000000"/>
          <w:sz w:val="27"/>
          <w:szCs w:val="27"/>
        </w:rPr>
        <w:t xml:space="preserve"> </w:t>
      </w:r>
    </w:p>
    <w:p w14:paraId="1BF0EDC8"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04DEC7C2"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Medication costs need to be dramatically cut to allow drug manufacturers a reasonable but not obscene profit margin. By capping profits approximately 100 percent above all costs, we would save our system hundreds of billions of dollars. Such a measure would also extirpate the growing corporate misdemeanors of pricing fraud, which forces patients to pay out-of-pocket in order to make up for the costs insurers are unwilling to pay. </w:t>
      </w:r>
    </w:p>
    <w:p w14:paraId="71A2167F"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6A8977BB" w14:textId="36B0067A"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Finally, we can acknowledge that our healthcare is fundamentally a despotic rationing system based upon high insurance costs </w:t>
      </w:r>
      <w:proofErr w:type="spellStart"/>
      <w:r w:rsidRPr="00265BF1">
        <w:rPr>
          <w:rFonts w:ascii="Calibri" w:hAnsi="Calibri" w:cs="Times New Roman"/>
          <w:color w:val="000000"/>
          <w:sz w:val="27"/>
          <w:szCs w:val="27"/>
        </w:rPr>
        <w:t>vis</w:t>
      </w:r>
      <w:proofErr w:type="spellEnd"/>
      <w:r w:rsidRPr="00265BF1">
        <w:rPr>
          <w:rFonts w:ascii="Calibri" w:hAnsi="Calibri" w:cs="Times New Roman"/>
          <w:color w:val="000000"/>
          <w:sz w:val="27"/>
          <w:szCs w:val="27"/>
        </w:rPr>
        <w:t>-a-</w:t>
      </w:r>
      <w:proofErr w:type="spellStart"/>
      <w:r w:rsidRPr="00265BF1">
        <w:rPr>
          <w:rFonts w:ascii="Calibri" w:hAnsi="Calibri" w:cs="Times New Roman"/>
          <w:color w:val="000000"/>
          <w:sz w:val="27"/>
          <w:szCs w:val="27"/>
        </w:rPr>
        <w:t>vis</w:t>
      </w:r>
      <w:proofErr w:type="spellEnd"/>
      <w:r w:rsidRPr="00265BF1">
        <w:rPr>
          <w:rFonts w:ascii="Calibri" w:hAnsi="Calibri" w:cs="Times New Roman"/>
          <w:color w:val="000000"/>
          <w:sz w:val="27"/>
          <w:szCs w:val="27"/>
        </w:rPr>
        <w:t xml:space="preserve"> a toss of the dice to determine where a person sit</w:t>
      </w:r>
      <w:r w:rsidR="00B52FA3">
        <w:rPr>
          <w:rFonts w:ascii="Calibri" w:hAnsi="Calibri" w:cs="Times New Roman"/>
          <w:color w:val="000000"/>
          <w:sz w:val="27"/>
          <w:szCs w:val="27"/>
        </w:rPr>
        <w:t xml:space="preserve">s on the economic ladder. </w:t>
      </w:r>
      <w:r w:rsidRPr="00265BF1">
        <w:rPr>
          <w:rFonts w:ascii="Calibri" w:hAnsi="Calibri" w:cs="Times New Roman"/>
          <w:color w:val="000000"/>
          <w:sz w:val="27"/>
          <w:szCs w:val="27"/>
        </w:rPr>
        <w:t xml:space="preserve">For the past three decades it has contributed to inequality. The present insurance-based economic metrics cast millions of Americans out of coverage because private insurance costs are beyond their means. </w:t>
      </w:r>
      <w:hyperlink w:anchor="https://www.pbs.org/healthcarecrisis/Exprts_intrvw/u_reinhardt.htm%20%20" w:history="1">
        <w:proofErr w:type="spellStart"/>
        <w:r w:rsidRPr="00586955">
          <w:rPr>
            <w:rStyle w:val="Hyperlink"/>
            <w:rFonts w:ascii="Calibri" w:hAnsi="Calibri" w:cs="Times New Roman"/>
            <w:sz w:val="27"/>
            <w:szCs w:val="27"/>
          </w:rPr>
          <w:t>Uwe</w:t>
        </w:r>
        <w:proofErr w:type="spellEnd"/>
        <w:r w:rsidRPr="00586955">
          <w:rPr>
            <w:rStyle w:val="Hyperlink"/>
            <w:rFonts w:ascii="Calibri" w:hAnsi="Calibri" w:cs="Times New Roman"/>
            <w:sz w:val="27"/>
            <w:szCs w:val="27"/>
          </w:rPr>
          <w:t xml:space="preserve"> Reinhardt</w:t>
        </w:r>
      </w:hyperlink>
      <w:r w:rsidRPr="00265BF1">
        <w:rPr>
          <w:rFonts w:ascii="Calibri" w:hAnsi="Calibri" w:cs="Times New Roman"/>
          <w:color w:val="000000"/>
          <w:sz w:val="27"/>
          <w:szCs w:val="27"/>
        </w:rPr>
        <w:t>, a Princeton University political economist, has called our system "brutal" because it "ration</w:t>
      </w:r>
      <w:r w:rsidR="00B52FA3">
        <w:rPr>
          <w:rFonts w:ascii="Calibri" w:hAnsi="Calibri" w:cs="Times New Roman"/>
          <w:color w:val="000000"/>
          <w:sz w:val="27"/>
          <w:szCs w:val="27"/>
        </w:rPr>
        <w:t xml:space="preserve">s [people] out of the system." </w:t>
      </w:r>
      <w:r w:rsidRPr="00265BF1">
        <w:rPr>
          <w:rFonts w:ascii="Calibri" w:hAnsi="Calibri" w:cs="Times New Roman"/>
          <w:color w:val="000000"/>
          <w:sz w:val="27"/>
          <w:szCs w:val="27"/>
        </w:rPr>
        <w:t>He defined rationing as "withholding something from someone that is beneficia</w:t>
      </w:r>
      <w:r w:rsidR="00586955">
        <w:rPr>
          <w:rFonts w:ascii="Calibri" w:hAnsi="Calibri" w:cs="Times New Roman"/>
          <w:color w:val="000000"/>
          <w:sz w:val="27"/>
          <w:szCs w:val="27"/>
        </w:rPr>
        <w:t>l."</w:t>
      </w:r>
      <w:r w:rsidRPr="00265BF1">
        <w:rPr>
          <w:rFonts w:ascii="Calibri" w:hAnsi="Calibri" w:cs="Times New Roman"/>
          <w:color w:val="000000"/>
          <w:sz w:val="27"/>
          <w:szCs w:val="27"/>
        </w:rPr>
        <w:t xml:space="preserve"> Discriminatory healthcare rationing now affects </w:t>
      </w:r>
      <w:r w:rsidR="001B5939">
        <w:rPr>
          <w:rFonts w:ascii="Calibri" w:hAnsi="Calibri" w:cs="Times New Roman"/>
          <w:color w:val="000000"/>
          <w:sz w:val="27"/>
          <w:szCs w:val="27"/>
        </w:rPr>
        <w:t>upwards to 60</w:t>
      </w:r>
      <w:r w:rsidRPr="00265BF1">
        <w:rPr>
          <w:rFonts w:ascii="Calibri" w:hAnsi="Calibri" w:cs="Times New Roman"/>
          <w:color w:val="000000"/>
          <w:sz w:val="27"/>
          <w:szCs w:val="27"/>
        </w:rPr>
        <w:t xml:space="preserve"> million people who have been </w:t>
      </w:r>
      <w:r w:rsidR="001B5939">
        <w:rPr>
          <w:rFonts w:ascii="Calibri" w:hAnsi="Calibri" w:cs="Times New Roman"/>
          <w:color w:val="000000"/>
          <w:sz w:val="27"/>
          <w:szCs w:val="27"/>
        </w:rPr>
        <w:t xml:space="preserve">either </w:t>
      </w:r>
      <w:r w:rsidRPr="00265BF1">
        <w:rPr>
          <w:rFonts w:ascii="Calibri" w:hAnsi="Calibri" w:cs="Times New Roman"/>
          <w:color w:val="000000"/>
          <w:sz w:val="27"/>
          <w:szCs w:val="27"/>
        </w:rPr>
        <w:t>priced out</w:t>
      </w:r>
      <w:r w:rsidR="001B5939">
        <w:rPr>
          <w:rFonts w:ascii="Calibri" w:hAnsi="Calibri" w:cs="Times New Roman"/>
          <w:color w:val="000000"/>
          <w:sz w:val="27"/>
          <w:szCs w:val="27"/>
        </w:rPr>
        <w:t xml:space="preserve"> of</w:t>
      </w:r>
      <w:r w:rsidRPr="00265BF1">
        <w:rPr>
          <w:rFonts w:ascii="Calibri" w:hAnsi="Calibri" w:cs="Times New Roman"/>
          <w:color w:val="000000"/>
          <w:sz w:val="27"/>
          <w:szCs w:val="27"/>
        </w:rPr>
        <w:t xml:space="preserve"> the system </w:t>
      </w:r>
      <w:r w:rsidR="001B5939">
        <w:rPr>
          <w:rFonts w:ascii="Calibri" w:hAnsi="Calibri" w:cs="Times New Roman"/>
          <w:color w:val="000000"/>
          <w:sz w:val="27"/>
          <w:szCs w:val="27"/>
        </w:rPr>
        <w:t xml:space="preserve">or under </w:t>
      </w:r>
      <w:r w:rsidRPr="00265BF1">
        <w:rPr>
          <w:rFonts w:ascii="Calibri" w:hAnsi="Calibri" w:cs="Times New Roman"/>
          <w:color w:val="000000"/>
          <w:sz w:val="27"/>
          <w:szCs w:val="27"/>
        </w:rPr>
        <w:t xml:space="preserve">insured. They make too much to qualify for Medicare under </w:t>
      </w:r>
      <w:proofErr w:type="spellStart"/>
      <w:r w:rsidRPr="00265BF1">
        <w:rPr>
          <w:rFonts w:ascii="Calibri" w:hAnsi="Calibri" w:cs="Times New Roman"/>
          <w:color w:val="000000"/>
          <w:sz w:val="27"/>
          <w:szCs w:val="27"/>
        </w:rPr>
        <w:t>Obamacare</w:t>
      </w:r>
      <w:proofErr w:type="spellEnd"/>
      <w:r w:rsidRPr="00265BF1">
        <w:rPr>
          <w:rFonts w:ascii="Calibri" w:hAnsi="Calibri" w:cs="Times New Roman"/>
          <w:color w:val="000000"/>
          <w:sz w:val="27"/>
          <w:szCs w:val="27"/>
        </w:rPr>
        <w:t>, yet earn far too little to afford private insurance costs and premiums. In the final analysis, the entire system is discriminatory and predatory. </w:t>
      </w:r>
    </w:p>
    <w:p w14:paraId="36C335BF" w14:textId="77777777"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w:t>
      </w:r>
    </w:p>
    <w:p w14:paraId="79F1C10A" w14:textId="21ADF53A" w:rsidR="00265BF1" w:rsidRPr="00265BF1" w:rsidRDefault="00265BF1" w:rsidP="00265BF1">
      <w:pPr>
        <w:spacing w:line="360" w:lineRule="atLeast"/>
        <w:rPr>
          <w:rFonts w:ascii="Cambria" w:hAnsi="Cambria" w:cs="Times New Roman"/>
          <w:color w:val="000000"/>
          <w:sz w:val="27"/>
          <w:szCs w:val="27"/>
        </w:rPr>
      </w:pPr>
      <w:r w:rsidRPr="00265BF1">
        <w:rPr>
          <w:rFonts w:ascii="Calibri" w:hAnsi="Calibri" w:cs="Times New Roman"/>
          <w:color w:val="000000"/>
          <w:sz w:val="27"/>
          <w:szCs w:val="27"/>
        </w:rPr>
        <w:t xml:space="preserve">However, we must be realistic. Almost every member of Congress has benefited from Big </w:t>
      </w:r>
      <w:proofErr w:type="spellStart"/>
      <w:r w:rsidRPr="00265BF1">
        <w:rPr>
          <w:rFonts w:ascii="Calibri" w:hAnsi="Calibri" w:cs="Times New Roman"/>
          <w:color w:val="000000"/>
          <w:sz w:val="27"/>
          <w:szCs w:val="27"/>
        </w:rPr>
        <w:t>Pharma</w:t>
      </w:r>
      <w:proofErr w:type="spellEnd"/>
      <w:r w:rsidRPr="00265BF1">
        <w:rPr>
          <w:rFonts w:ascii="Calibri" w:hAnsi="Calibri" w:cs="Times New Roman"/>
          <w:color w:val="000000"/>
          <w:sz w:val="27"/>
          <w:szCs w:val="27"/>
        </w:rPr>
        <w:t xml:space="preserve"> an</w:t>
      </w:r>
      <w:r w:rsidR="000F41DA">
        <w:rPr>
          <w:rFonts w:ascii="Calibri" w:hAnsi="Calibri" w:cs="Times New Roman"/>
          <w:color w:val="000000"/>
          <w:sz w:val="27"/>
          <w:szCs w:val="27"/>
        </w:rPr>
        <w:t>d</w:t>
      </w:r>
      <w:r w:rsidRPr="00265BF1">
        <w:rPr>
          <w:rFonts w:ascii="Calibri" w:hAnsi="Calibri" w:cs="Times New Roman"/>
          <w:color w:val="000000"/>
          <w:sz w:val="27"/>
          <w:szCs w:val="27"/>
        </w:rPr>
        <w:t xml:space="preserve"> private insurance </w:t>
      </w:r>
      <w:r w:rsidR="001B5939">
        <w:rPr>
          <w:rFonts w:ascii="Calibri" w:hAnsi="Calibri" w:cs="Times New Roman"/>
          <w:color w:val="000000"/>
          <w:sz w:val="27"/>
          <w:szCs w:val="27"/>
        </w:rPr>
        <w:t>lobbyists</w:t>
      </w:r>
      <w:r w:rsidRPr="00265BF1">
        <w:rPr>
          <w:rFonts w:ascii="Calibri" w:hAnsi="Calibri" w:cs="Times New Roman"/>
          <w:color w:val="000000"/>
          <w:sz w:val="27"/>
          <w:szCs w:val="27"/>
        </w:rPr>
        <w:t xml:space="preserve">. The only way to begin to bring our healthcare program up to the level </w:t>
      </w:r>
      <w:r w:rsidR="00000DC0">
        <w:rPr>
          <w:rFonts w:ascii="Calibri" w:hAnsi="Calibri" w:cs="Times New Roman"/>
          <w:color w:val="000000"/>
          <w:sz w:val="27"/>
          <w:szCs w:val="27"/>
        </w:rPr>
        <w:t xml:space="preserve">of </w:t>
      </w:r>
      <w:r w:rsidRPr="00265BF1">
        <w:rPr>
          <w:rFonts w:ascii="Calibri" w:hAnsi="Calibri" w:cs="Times New Roman"/>
          <w:color w:val="000000"/>
          <w:sz w:val="27"/>
          <w:szCs w:val="27"/>
        </w:rPr>
        <w:t>a truly developed nation is to remove the drug industry's rampant and unnecessary profiteering from the equation.</w:t>
      </w:r>
    </w:p>
    <w:p w14:paraId="1A9B5465" w14:textId="77777777" w:rsidR="001C109A" w:rsidRDefault="001C109A" w:rsidP="00265BF1">
      <w:pPr>
        <w:widowControl w:val="0"/>
        <w:autoSpaceDE w:val="0"/>
        <w:autoSpaceDN w:val="0"/>
        <w:adjustRightInd w:val="0"/>
        <w:spacing w:line="360" w:lineRule="auto"/>
      </w:pPr>
    </w:p>
    <w:sectPr w:rsidR="001C109A" w:rsidSect="001C22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46"/>
    <w:rsid w:val="00000DC0"/>
    <w:rsid w:val="000559C3"/>
    <w:rsid w:val="000C6C72"/>
    <w:rsid w:val="000D3D4B"/>
    <w:rsid w:val="000E43D4"/>
    <w:rsid w:val="000F41DA"/>
    <w:rsid w:val="00110C09"/>
    <w:rsid w:val="00152AA2"/>
    <w:rsid w:val="001A032D"/>
    <w:rsid w:val="001B10D2"/>
    <w:rsid w:val="001B5939"/>
    <w:rsid w:val="001C109A"/>
    <w:rsid w:val="001C2234"/>
    <w:rsid w:val="00265BF1"/>
    <w:rsid w:val="0029311B"/>
    <w:rsid w:val="002C0168"/>
    <w:rsid w:val="00332F93"/>
    <w:rsid w:val="003354F4"/>
    <w:rsid w:val="00387B83"/>
    <w:rsid w:val="003B0EE1"/>
    <w:rsid w:val="003F1D05"/>
    <w:rsid w:val="004044CB"/>
    <w:rsid w:val="00420E64"/>
    <w:rsid w:val="0042260B"/>
    <w:rsid w:val="0042369B"/>
    <w:rsid w:val="00465BEA"/>
    <w:rsid w:val="00500A98"/>
    <w:rsid w:val="005027B9"/>
    <w:rsid w:val="00507F46"/>
    <w:rsid w:val="00543AC3"/>
    <w:rsid w:val="00565EB4"/>
    <w:rsid w:val="00571E07"/>
    <w:rsid w:val="00586955"/>
    <w:rsid w:val="0059180D"/>
    <w:rsid w:val="00594732"/>
    <w:rsid w:val="005A1DDB"/>
    <w:rsid w:val="005C7FB6"/>
    <w:rsid w:val="00655BA6"/>
    <w:rsid w:val="006573FF"/>
    <w:rsid w:val="00691F46"/>
    <w:rsid w:val="00697B28"/>
    <w:rsid w:val="00744A26"/>
    <w:rsid w:val="00771413"/>
    <w:rsid w:val="00773861"/>
    <w:rsid w:val="007C0540"/>
    <w:rsid w:val="007C70B5"/>
    <w:rsid w:val="007F7787"/>
    <w:rsid w:val="00822888"/>
    <w:rsid w:val="008C2EBD"/>
    <w:rsid w:val="0092665A"/>
    <w:rsid w:val="00937BD9"/>
    <w:rsid w:val="009900FF"/>
    <w:rsid w:val="009A7B2D"/>
    <w:rsid w:val="00A002C6"/>
    <w:rsid w:val="00A16504"/>
    <w:rsid w:val="00A30CC7"/>
    <w:rsid w:val="00AB39FC"/>
    <w:rsid w:val="00AC2D5E"/>
    <w:rsid w:val="00AE540F"/>
    <w:rsid w:val="00B22781"/>
    <w:rsid w:val="00B52FA3"/>
    <w:rsid w:val="00B64EA0"/>
    <w:rsid w:val="00BC3BB3"/>
    <w:rsid w:val="00BD5C5A"/>
    <w:rsid w:val="00BE28BA"/>
    <w:rsid w:val="00BF3281"/>
    <w:rsid w:val="00C647AF"/>
    <w:rsid w:val="00D15C6B"/>
    <w:rsid w:val="00D375A6"/>
    <w:rsid w:val="00D50237"/>
    <w:rsid w:val="00DA0694"/>
    <w:rsid w:val="00DB6016"/>
    <w:rsid w:val="00DF4AA4"/>
    <w:rsid w:val="00E55559"/>
    <w:rsid w:val="00E813CB"/>
    <w:rsid w:val="00EA3BAB"/>
    <w:rsid w:val="00EA671B"/>
    <w:rsid w:val="00EE494B"/>
    <w:rsid w:val="00F167C5"/>
    <w:rsid w:val="00F2693B"/>
    <w:rsid w:val="00F32EB9"/>
    <w:rsid w:val="00F34390"/>
    <w:rsid w:val="00F81FF4"/>
    <w:rsid w:val="00F83E77"/>
    <w:rsid w:val="00FB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38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BF1"/>
    <w:rPr>
      <w:color w:val="0000FF"/>
      <w:u w:val="single"/>
    </w:rPr>
  </w:style>
  <w:style w:type="character" w:customStyle="1" w:styleId="apple-converted-space">
    <w:name w:val="apple-converted-space"/>
    <w:basedOn w:val="DefaultParagraphFont"/>
    <w:rsid w:val="009900FF"/>
  </w:style>
  <w:style w:type="character" w:styleId="FollowedHyperlink">
    <w:name w:val="FollowedHyperlink"/>
    <w:basedOn w:val="DefaultParagraphFont"/>
    <w:uiPriority w:val="99"/>
    <w:semiHidden/>
    <w:unhideWhenUsed/>
    <w:rsid w:val="00F81F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BF1"/>
    <w:rPr>
      <w:color w:val="0000FF"/>
      <w:u w:val="single"/>
    </w:rPr>
  </w:style>
  <w:style w:type="character" w:customStyle="1" w:styleId="apple-converted-space">
    <w:name w:val="apple-converted-space"/>
    <w:basedOn w:val="DefaultParagraphFont"/>
    <w:rsid w:val="009900FF"/>
  </w:style>
  <w:style w:type="character" w:styleId="FollowedHyperlink">
    <w:name w:val="FollowedHyperlink"/>
    <w:basedOn w:val="DefaultParagraphFont"/>
    <w:uiPriority w:val="99"/>
    <w:semiHidden/>
    <w:unhideWhenUsed/>
    <w:rsid w:val="00F81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488">
      <w:bodyDiv w:val="1"/>
      <w:marLeft w:val="0"/>
      <w:marRight w:val="0"/>
      <w:marTop w:val="0"/>
      <w:marBottom w:val="0"/>
      <w:divBdr>
        <w:top w:val="none" w:sz="0" w:space="0" w:color="auto"/>
        <w:left w:val="none" w:sz="0" w:space="0" w:color="auto"/>
        <w:bottom w:val="none" w:sz="0" w:space="0" w:color="auto"/>
        <w:right w:val="none" w:sz="0" w:space="0" w:color="auto"/>
      </w:divBdr>
    </w:div>
    <w:div w:id="830370878">
      <w:bodyDiv w:val="1"/>
      <w:marLeft w:val="0"/>
      <w:marRight w:val="0"/>
      <w:marTop w:val="0"/>
      <w:marBottom w:val="0"/>
      <w:divBdr>
        <w:top w:val="none" w:sz="0" w:space="0" w:color="auto"/>
        <w:left w:val="none" w:sz="0" w:space="0" w:color="auto"/>
        <w:bottom w:val="none" w:sz="0" w:space="0" w:color="auto"/>
        <w:right w:val="none" w:sz="0" w:space="0" w:color="auto"/>
      </w:divBdr>
    </w:div>
    <w:div w:id="1368872716">
      <w:bodyDiv w:val="1"/>
      <w:marLeft w:val="0"/>
      <w:marRight w:val="0"/>
      <w:marTop w:val="0"/>
      <w:marBottom w:val="0"/>
      <w:divBdr>
        <w:top w:val="none" w:sz="0" w:space="0" w:color="auto"/>
        <w:left w:val="none" w:sz="0" w:space="0" w:color="auto"/>
        <w:bottom w:val="none" w:sz="0" w:space="0" w:color="auto"/>
        <w:right w:val="none" w:sz="0" w:space="0" w:color="auto"/>
      </w:divBdr>
      <w:divsChild>
        <w:div w:id="1182162327">
          <w:marLeft w:val="0"/>
          <w:marRight w:val="0"/>
          <w:marTop w:val="0"/>
          <w:marBottom w:val="0"/>
          <w:divBdr>
            <w:top w:val="none" w:sz="0" w:space="0" w:color="auto"/>
            <w:left w:val="none" w:sz="0" w:space="0" w:color="auto"/>
            <w:bottom w:val="none" w:sz="0" w:space="0" w:color="auto"/>
            <w:right w:val="none" w:sz="0" w:space="0" w:color="auto"/>
          </w:divBdr>
        </w:div>
        <w:div w:id="86393696">
          <w:marLeft w:val="0"/>
          <w:marRight w:val="0"/>
          <w:marTop w:val="0"/>
          <w:marBottom w:val="0"/>
          <w:divBdr>
            <w:top w:val="none" w:sz="0" w:space="0" w:color="auto"/>
            <w:left w:val="none" w:sz="0" w:space="0" w:color="auto"/>
            <w:bottom w:val="none" w:sz="0" w:space="0" w:color="auto"/>
            <w:right w:val="none" w:sz="0" w:space="0" w:color="auto"/>
          </w:divBdr>
        </w:div>
      </w:divsChild>
    </w:div>
    <w:div w:id="1581598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2947</Words>
  <Characters>16799</Characters>
  <Application>Microsoft Macintosh Word</Application>
  <DocSecurity>0</DocSecurity>
  <Lines>139</Lines>
  <Paragraphs>39</Paragraphs>
  <ScaleCrop>false</ScaleCrop>
  <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2</cp:revision>
  <dcterms:created xsi:type="dcterms:W3CDTF">2025-03-03T21:00:00Z</dcterms:created>
  <dcterms:modified xsi:type="dcterms:W3CDTF">2025-03-03T21:00:00Z</dcterms:modified>
</cp:coreProperties>
</file>